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97" w:rsidRPr="00A01FD6" w:rsidRDefault="00BE3E97" w:rsidP="00BE3E97">
      <w:pPr>
        <w:shd w:val="clear" w:color="auto" w:fill="B6DDE8" w:themeFill="accent5" w:themeFillTint="66"/>
        <w:spacing w:before="60" w:after="60"/>
        <w:jc w:val="center"/>
        <w:rPr>
          <w:rFonts w:ascii="Times New Roman" w:eastAsia="Times New Roman" w:hAnsi="Times New Roman" w:cs="Times New Roman"/>
          <w:b/>
          <w:bCs/>
          <w:sz w:val="24"/>
          <w:szCs w:val="24"/>
        </w:rPr>
      </w:pPr>
    </w:p>
    <w:p w:rsidR="00BE3E97" w:rsidRPr="00D6653B" w:rsidRDefault="00BE3E97" w:rsidP="00BE3E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E3E97" w:rsidRPr="0081152D" w:rsidRDefault="00BE3E97" w:rsidP="00BE3E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BE3E97" w:rsidRPr="00D6653B" w:rsidRDefault="00BE3E97" w:rsidP="00BE3E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7</w:t>
      </w:r>
      <w:r w:rsidRPr="00D6653B">
        <w:rPr>
          <w:rFonts w:ascii="Times New Roman" w:eastAsia="Times New Roman" w:hAnsi="Times New Roman" w:cs="Times New Roman"/>
          <w:b/>
          <w:bCs/>
          <w:caps/>
          <w:sz w:val="24"/>
          <w:szCs w:val="24"/>
        </w:rPr>
        <w:t xml:space="preserve"> :  </w:t>
      </w:r>
      <w:r w:rsidRPr="00BE3E97">
        <w:rPr>
          <w:rFonts w:ascii="Times New Roman" w:eastAsia="Times New Roman" w:hAnsi="Times New Roman" w:cs="Times New Roman"/>
          <w:b/>
          <w:bCs/>
          <w:caps/>
          <w:sz w:val="24"/>
          <w:szCs w:val="24"/>
        </w:rPr>
        <w:t>Keanekaragaman Hayati dan Peranannya</w:t>
      </w:r>
    </w:p>
    <w:p w:rsidR="00BE3E97" w:rsidRPr="00A01FD6" w:rsidRDefault="00BE3E97" w:rsidP="00BE3E97">
      <w:pPr>
        <w:shd w:val="clear" w:color="auto" w:fill="B6DDE8" w:themeFill="accent5" w:themeFillTint="66"/>
        <w:spacing w:before="60" w:after="60"/>
        <w:jc w:val="center"/>
        <w:rPr>
          <w:rFonts w:ascii="Times New Roman" w:eastAsia="Times New Roman" w:hAnsi="Times New Roman" w:cs="Times New Roman"/>
          <w:b/>
          <w:bCs/>
          <w:sz w:val="24"/>
          <w:szCs w:val="24"/>
        </w:rPr>
      </w:pPr>
    </w:p>
    <w:p w:rsidR="00BE3E97" w:rsidRPr="00A01FD6" w:rsidRDefault="00BE3E97" w:rsidP="00BE3E97">
      <w:pPr>
        <w:spacing w:before="60" w:after="60"/>
        <w:jc w:val="center"/>
        <w:rPr>
          <w:rFonts w:ascii="Times New Roman" w:eastAsia="Times New Roman" w:hAnsi="Times New Roman" w:cs="Times New Roman"/>
          <w:b/>
          <w:bCs/>
          <w:sz w:val="24"/>
          <w:szCs w:val="24"/>
        </w:rPr>
      </w:pPr>
    </w:p>
    <w:p w:rsidR="00BE3E97" w:rsidRPr="00A01FD6" w:rsidRDefault="00BE3E97" w:rsidP="00BE3E97">
      <w:pPr>
        <w:spacing w:before="60" w:after="60"/>
        <w:jc w:val="center"/>
        <w:rPr>
          <w:rFonts w:ascii="Times New Roman" w:eastAsia="Times New Roman" w:hAnsi="Times New Roman" w:cs="Times New Roman"/>
          <w:b/>
          <w:bCs/>
          <w:sz w:val="24"/>
          <w:szCs w:val="24"/>
        </w:rPr>
      </w:pPr>
    </w:p>
    <w:p w:rsidR="00BE3E97" w:rsidRPr="00A01FD6" w:rsidRDefault="00BE3E97" w:rsidP="00BE3E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E3E97" w:rsidRPr="00A01FD6" w:rsidRDefault="00BE3E97" w:rsidP="00BE3E9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E3E97" w:rsidRPr="00A01FD6" w:rsidRDefault="00BE3E97" w:rsidP="00BE3E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E3E97" w:rsidRPr="00A726D1" w:rsidRDefault="00BE3E97" w:rsidP="00BE3E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BE3E97" w:rsidRPr="00A01FD6" w:rsidRDefault="00BE3E97" w:rsidP="00BE3E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BE3E97" w:rsidRPr="00A726D1" w:rsidRDefault="00BE3E97" w:rsidP="00BE3E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BE3E97">
        <w:rPr>
          <w:rFonts w:ascii="Times New Roman" w:hAnsi="Times New Roman" w:cs="Times New Roman"/>
          <w:b/>
          <w:bCs/>
          <w:sz w:val="24"/>
          <w:szCs w:val="24"/>
        </w:rPr>
        <w:t>4 x 45 menit (2 Pertemuan)</w:t>
      </w:r>
    </w:p>
    <w:p w:rsidR="00BE3E97" w:rsidRPr="00A01FD6" w:rsidRDefault="00BE3E97" w:rsidP="00BE3E9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BE3E97" w:rsidRPr="00A01FD6" w:rsidRDefault="00BE3E97" w:rsidP="00BE3E97">
      <w:pPr>
        <w:spacing w:before="60" w:after="60"/>
        <w:rPr>
          <w:rFonts w:ascii="Times New Roman" w:hAnsi="Times New Roman" w:cs="Times New Roman"/>
          <w:b/>
          <w:sz w:val="24"/>
          <w:szCs w:val="24"/>
        </w:rPr>
      </w:pPr>
    </w:p>
    <w:p w:rsidR="00BE3E97" w:rsidRPr="00A01FD6" w:rsidRDefault="00BE3E97" w:rsidP="00BE3E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86B99" w:rsidRPr="00A16FA5" w:rsidRDefault="00A16FA5" w:rsidP="00CE7AA8">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Pengetahuan Awal:</w:t>
      </w:r>
      <w:r w:rsidRPr="00A16FA5">
        <w:rPr>
          <w:rFonts w:asciiTheme="majorBidi" w:eastAsia="Google Sans Text" w:hAnsiTheme="majorBidi" w:cstheme="majorBidi"/>
          <w:color w:val="1B1C1D"/>
          <w:sz w:val="24"/>
          <w:szCs w:val="24"/>
        </w:rPr>
        <w:t xml:space="preserve"> Peserta didik kemungkinan sudah memiliki pemahaman dasar tentang makhluk hidup di sekitar mereka dari jenjang SMP. Mereka mungkin sudah mengenal beberapa jenis tumbuhan dan hewan, serta konsep dasar ekosistem. Namun, pemahaman tentang tingkat keanekaragaman (gen, jenis, ekosistem) dan peran ekologisnya mungkin belum mendalam. Mereka mungkin juga sudah pernah mendengar isu-isu lingkungan seperti kepunahan spesies.</w:t>
      </w:r>
    </w:p>
    <w:p w:rsidR="00186B99" w:rsidRPr="00A16FA5" w:rsidRDefault="00A16FA5" w:rsidP="00CE7AA8">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Minat:</w:t>
      </w:r>
      <w:r w:rsidRPr="00A16FA5">
        <w:rPr>
          <w:rFonts w:asciiTheme="majorBidi" w:eastAsia="Google Sans Text" w:hAnsiTheme="majorBidi" w:cstheme="majorBidi"/>
          <w:color w:val="1B1C1D"/>
          <w:sz w:val="24"/>
          <w:szCs w:val="24"/>
        </w:rPr>
        <w:t xml:space="preserve"> Minat peserta didik terhadap keanekaragaman hayati dapat bervariasi. Beberapa mungkin tertarik pada hewan peliharaan, tanaman hias, atau fenomena alam yang unik. Ada juga yang mungkin tergerak oleh isu konservasi atau keberlanjutan. Memberikan contoh-contoh lokal atau yang relevan dengan kehidupan sehari-hari dapat meningkatkan minat.</w:t>
      </w:r>
    </w:p>
    <w:p w:rsidR="00186B99" w:rsidRPr="00A16FA5" w:rsidRDefault="00A16FA5" w:rsidP="00CE7AA8">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Latar Belakang:</w:t>
      </w:r>
      <w:r w:rsidRPr="00A16FA5">
        <w:rPr>
          <w:rFonts w:asciiTheme="majorBidi" w:eastAsia="Google Sans Text" w:hAnsiTheme="majorBidi" w:cstheme="majorBidi"/>
          <w:color w:val="1B1C1D"/>
          <w:sz w:val="24"/>
          <w:szCs w:val="24"/>
        </w:rPr>
        <w:t xml:space="preserve"> Peserta didik berasal dari berbagai lingkungan (perkotaan, pedesaan). Peserta didik dari daerah pedesaan mungkin memiliki pengalaman langsung dengan keanekaragaman hayati lokal, sementara peserta didik dari perkotaan mungkin lebih akrab dengan kebun binatang atau taman kota. Perbedaan ini dapat dimanfaatkan untuk memperkaya diskusi.</w:t>
      </w:r>
    </w:p>
    <w:p w:rsidR="00186B99" w:rsidRPr="00A16FA5" w:rsidRDefault="00A16FA5" w:rsidP="00CE7AA8">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Kebutuhan Belajar:</w:t>
      </w:r>
    </w:p>
    <w:p w:rsidR="00186B99" w:rsidRPr="00A16FA5" w:rsidRDefault="00A16FA5" w:rsidP="00CE7AA8">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Visual-Auditori:</w:t>
      </w:r>
      <w:r w:rsidRPr="00A16FA5">
        <w:rPr>
          <w:rFonts w:asciiTheme="majorBidi" w:eastAsia="Google Sans Text" w:hAnsiTheme="majorBidi" w:cstheme="majorBidi"/>
          <w:color w:val="1B1C1D"/>
          <w:sz w:val="24"/>
          <w:szCs w:val="24"/>
        </w:rPr>
        <w:t xml:space="preserve"> Membutuhkan media visual seperti video dokumenter, gambar, infografis, dan suara-suara alam.</w:t>
      </w:r>
    </w:p>
    <w:p w:rsidR="00186B99" w:rsidRPr="00A16FA5" w:rsidRDefault="00A16FA5" w:rsidP="00CE7AA8">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Kinestetik:</w:t>
      </w:r>
      <w:r w:rsidRPr="00A16FA5">
        <w:rPr>
          <w:rFonts w:asciiTheme="majorBidi" w:eastAsia="Google Sans Text" w:hAnsiTheme="majorBidi" w:cstheme="majorBidi"/>
          <w:color w:val="1B1C1D"/>
          <w:sz w:val="24"/>
          <w:szCs w:val="24"/>
        </w:rPr>
        <w:t xml:space="preserve"> Membutuhkan kegiatan eksplorasi (misalnya, di taman sekolah), praktikum sederhana, atau membuat proyek 3D.</w:t>
      </w:r>
    </w:p>
    <w:p w:rsidR="00186B99" w:rsidRPr="00A16FA5" w:rsidRDefault="00A16FA5" w:rsidP="00CE7AA8">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Verbal-Linguistik:</w:t>
      </w:r>
      <w:r w:rsidRPr="00A16FA5">
        <w:rPr>
          <w:rFonts w:asciiTheme="majorBidi" w:eastAsia="Google Sans Text" w:hAnsiTheme="majorBidi" w:cstheme="majorBidi"/>
          <w:color w:val="1B1C1D"/>
          <w:sz w:val="24"/>
          <w:szCs w:val="24"/>
        </w:rPr>
        <w:t xml:space="preserve"> Membutuhkan diskusi, presentasi, debat, dan penulisan laporan ilmiah.</w:t>
      </w:r>
    </w:p>
    <w:p w:rsidR="00186B99" w:rsidRPr="00A16FA5" w:rsidRDefault="00A16FA5" w:rsidP="00CE7AA8">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Intrapersonal:</w:t>
      </w:r>
      <w:r w:rsidRPr="00A16FA5">
        <w:rPr>
          <w:rFonts w:asciiTheme="majorBidi" w:eastAsia="Google Sans Text" w:hAnsiTheme="majorBidi" w:cstheme="majorBidi"/>
          <w:color w:val="1B1C1D"/>
          <w:sz w:val="24"/>
          <w:szCs w:val="24"/>
        </w:rPr>
        <w:t xml:space="preserve"> Membutuhkan waktu untuk refleksi tentang tanggung jawab menjaga lingkungan.</w:t>
      </w:r>
    </w:p>
    <w:p w:rsidR="00186B99" w:rsidRPr="00A16FA5" w:rsidRDefault="00A16FA5" w:rsidP="00CE7AA8">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Interpersonal:</w:t>
      </w:r>
      <w:r w:rsidRPr="00A16FA5">
        <w:rPr>
          <w:rFonts w:asciiTheme="majorBidi" w:eastAsia="Google Sans Text" w:hAnsiTheme="majorBidi" w:cstheme="majorBidi"/>
          <w:color w:val="1B1C1D"/>
          <w:sz w:val="24"/>
          <w:szCs w:val="24"/>
        </w:rPr>
        <w:t xml:space="preserve"> Membutuhkan kerja kelompok, observasi, dan wawancara dengan narasumber.</w:t>
      </w:r>
    </w:p>
    <w:p w:rsidR="00611E54" w:rsidRDefault="00611E54"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CE7AA8" w:rsidRDefault="00CE7AA8"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3526AA" w:rsidRPr="00A01FD6" w:rsidRDefault="003526AA" w:rsidP="003526A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186B99" w:rsidRPr="00A16FA5" w:rsidRDefault="00A16FA5" w:rsidP="00CE7AA8">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Jenis Pengetahuan:</w:t>
      </w:r>
      <w:r w:rsidRPr="00A16FA5">
        <w:rPr>
          <w:rFonts w:asciiTheme="majorBidi" w:eastAsia="Google Sans Text" w:hAnsiTheme="majorBidi" w:cstheme="majorBidi"/>
          <w:color w:val="1B1C1D"/>
          <w:sz w:val="24"/>
          <w:szCs w:val="24"/>
        </w:rPr>
        <w:t xml:space="preserve"> Pengetahuan faktual (contoh spesies endemik, ciri-ciri tingkatan keanekaragaman), pengetahuan konseptual (konsep keanekaragaman gen, jenis, ekosistem; faktor-faktor yang mempengaruhi; nilai-nilai keanekaragaman), pengetahuan prosedural (pengamatan dan identifikasi makhluk hidup, analisis data keanekaragaman, metode konservasi), dan pengetahuan metakognitif (strategi untuk memahami dan mengelola keanekaragaman hayati, kesadaran akan dampak tindakan manusia).</w:t>
      </w:r>
    </w:p>
    <w:p w:rsidR="00186B99" w:rsidRPr="00A16FA5" w:rsidRDefault="00A16FA5" w:rsidP="00CE7AA8">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Relevansi dengan Kehidupan Nyata:</w:t>
      </w:r>
      <w:r w:rsidRPr="00A16FA5">
        <w:rPr>
          <w:rFonts w:asciiTheme="majorBidi" w:eastAsia="Google Sans Text" w:hAnsiTheme="majorBidi" w:cstheme="majorBidi"/>
          <w:color w:val="1B1C1D"/>
          <w:sz w:val="24"/>
          <w:szCs w:val="24"/>
        </w:rPr>
        <w:t xml:space="preserve"> Materi ini sangat relevan karena keanekaragaman hayati adalah dasar keberlangsungan hidup di Bumi. Mempelajari ini membantu peserta didik memahami pentingnya menjaga keseimbangan ekosistem, sumber daya alam (pangan, obat-obatan), mitigasi perubahan iklim, serta potensi pemanfaatan yang berkelanjutan. Ini juga menumbuhkan kesadaran akan kearifan lokal dalam menjaga lingkungan.</w:t>
      </w:r>
    </w:p>
    <w:p w:rsidR="00186B99" w:rsidRPr="00A16FA5" w:rsidRDefault="00A16FA5" w:rsidP="00CE7AA8">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Tingkat Kesulitan:</w:t>
      </w:r>
      <w:r w:rsidRPr="00A16FA5">
        <w:rPr>
          <w:rFonts w:asciiTheme="majorBidi" w:eastAsia="Google Sans Text" w:hAnsiTheme="majorBidi" w:cstheme="majorBidi"/>
          <w:color w:val="1B1C1D"/>
          <w:sz w:val="24"/>
          <w:szCs w:val="24"/>
        </w:rPr>
        <w:t xml:space="preserve"> Moderat. Konsep dasar mudah dipahami, namun detail tentang klasifikasi, faktor-faktor kompleks yang mempengaruhi, dan upaya konservasi memerlukan pemikiran analitis dan sintesis. Identifikasi spesies tertentu juga membutuhkan ketelitian.</w:t>
      </w:r>
    </w:p>
    <w:p w:rsidR="00186B99" w:rsidRPr="00A16FA5" w:rsidRDefault="00A16FA5" w:rsidP="00CE7AA8">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Struktur Materi:</w:t>
      </w:r>
    </w:p>
    <w:p w:rsidR="00186B99" w:rsidRPr="00A16FA5" w:rsidRDefault="00A16FA5" w:rsidP="00CE7AA8">
      <w:pPr>
        <w:pStyle w:val="normal0"/>
        <w:numPr>
          <w:ilvl w:val="1"/>
          <w:numId w:val="3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Pengertian keanekaragaman hayati (gen, jenis, ekosistem).</w:t>
      </w:r>
    </w:p>
    <w:p w:rsidR="00186B99" w:rsidRPr="00A16FA5" w:rsidRDefault="00A16FA5" w:rsidP="00CE7AA8">
      <w:pPr>
        <w:pStyle w:val="normal0"/>
        <w:numPr>
          <w:ilvl w:val="1"/>
          <w:numId w:val="3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Tingkat keanekaragaman hayati di Indonesia (mega-biodiversitas).</w:t>
      </w:r>
    </w:p>
    <w:p w:rsidR="00186B99" w:rsidRPr="00A16FA5" w:rsidRDefault="00A16FA5" w:rsidP="00CE7AA8">
      <w:pPr>
        <w:pStyle w:val="normal0"/>
        <w:numPr>
          <w:ilvl w:val="1"/>
          <w:numId w:val="3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Faktor-faktor yang mempengaruhi keanekaragaman hayati (alami, aktivitas manusia).</w:t>
      </w:r>
    </w:p>
    <w:p w:rsidR="00186B99" w:rsidRPr="00A16FA5" w:rsidRDefault="00A16FA5" w:rsidP="00CE7AA8">
      <w:pPr>
        <w:pStyle w:val="normal0"/>
        <w:numPr>
          <w:ilvl w:val="1"/>
          <w:numId w:val="3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Manfaat keanekaragaman hayati bagi kehidupan (ekologi, ekonomi, sosial, budaya).</w:t>
      </w:r>
    </w:p>
    <w:p w:rsidR="00186B99" w:rsidRPr="00A16FA5" w:rsidRDefault="00A16FA5" w:rsidP="00CE7AA8">
      <w:pPr>
        <w:pStyle w:val="normal0"/>
        <w:numPr>
          <w:ilvl w:val="1"/>
          <w:numId w:val="3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Ancaman terhadap keanekaragaman hayati (deforestasi, polusi, perubahan iklim, spesies invasif, dll.).</w:t>
      </w:r>
    </w:p>
    <w:p w:rsidR="00186B99" w:rsidRPr="00A16FA5" w:rsidRDefault="00A16FA5" w:rsidP="00CE7AA8">
      <w:pPr>
        <w:pStyle w:val="normal0"/>
        <w:numPr>
          <w:ilvl w:val="1"/>
          <w:numId w:val="3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Upaya pelestarian keanekaragaman hayati (konservasi in-situ dan ex-situ).</w:t>
      </w:r>
    </w:p>
    <w:p w:rsidR="00186B99" w:rsidRPr="00A16FA5" w:rsidRDefault="00A16FA5" w:rsidP="00CE7AA8">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Integrasi Nilai dan Karakter (Profil Pelajar Pancasila):</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Beriman, Bertakwa kepada Tuhan YME, dan Berakhlak Mulia:</w:t>
      </w:r>
      <w:r w:rsidRPr="00A16FA5">
        <w:rPr>
          <w:rFonts w:asciiTheme="majorBidi" w:eastAsia="Google Sans Text" w:hAnsiTheme="majorBidi" w:cstheme="majorBidi"/>
          <w:color w:val="1B1C1D"/>
          <w:sz w:val="24"/>
          <w:szCs w:val="24"/>
        </w:rPr>
        <w:t xml:space="preserve"> Mensyukuri ciptaan Tuhan, bertanggung jawab menjaga lingkungan, menghargai nilai kehidupan.</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Berkebinekaan Global:</w:t>
      </w:r>
      <w:r w:rsidRPr="00A16FA5">
        <w:rPr>
          <w:rFonts w:asciiTheme="majorBidi" w:eastAsia="Google Sans Text" w:hAnsiTheme="majorBidi" w:cstheme="majorBidi"/>
          <w:color w:val="1B1C1D"/>
          <w:sz w:val="24"/>
          <w:szCs w:val="24"/>
        </w:rPr>
        <w:t xml:space="preserve"> Menghargai dan melestarikan keanekaragaman hayati lokal dan global.</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Gotong Royong:</w:t>
      </w:r>
      <w:r w:rsidRPr="00A16FA5">
        <w:rPr>
          <w:rFonts w:asciiTheme="majorBidi" w:eastAsia="Google Sans Text" w:hAnsiTheme="majorBidi" w:cstheme="majorBidi"/>
          <w:color w:val="1B1C1D"/>
          <w:sz w:val="24"/>
          <w:szCs w:val="24"/>
        </w:rPr>
        <w:t xml:space="preserve"> Kerjasama dalam proyek konservasi atau pengamatan lingkungan.</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Mandiri:</w:t>
      </w:r>
      <w:r w:rsidRPr="00A16FA5">
        <w:rPr>
          <w:rFonts w:asciiTheme="majorBidi" w:eastAsia="Google Sans Text" w:hAnsiTheme="majorBidi" w:cstheme="majorBidi"/>
          <w:color w:val="1B1C1D"/>
          <w:sz w:val="24"/>
          <w:szCs w:val="24"/>
        </w:rPr>
        <w:t xml:space="preserve"> Kemampuan mencari informasi dan menganalisis data secara independen.</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Bernalar Kritis:</w:t>
      </w:r>
      <w:r w:rsidRPr="00A16FA5">
        <w:rPr>
          <w:rFonts w:asciiTheme="majorBidi" w:eastAsia="Google Sans Text" w:hAnsiTheme="majorBidi" w:cstheme="majorBidi"/>
          <w:color w:val="1B1C1D"/>
          <w:sz w:val="24"/>
          <w:szCs w:val="24"/>
        </w:rPr>
        <w:t xml:space="preserve"> Menganalisis isu-isu lingkungan, mengevaluasi solusi konservasi.</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Kreatif:</w:t>
      </w:r>
      <w:r w:rsidRPr="00A16FA5">
        <w:rPr>
          <w:rFonts w:asciiTheme="majorBidi" w:eastAsia="Google Sans Text" w:hAnsiTheme="majorBidi" w:cstheme="majorBidi"/>
          <w:color w:val="1B1C1D"/>
          <w:sz w:val="24"/>
          <w:szCs w:val="24"/>
        </w:rPr>
        <w:t xml:space="preserve"> Mengusulkan ide-ide inovatif untuk pelestarian lingkungan.</w:t>
      </w:r>
    </w:p>
    <w:p w:rsidR="00186B99" w:rsidRPr="00A16FA5" w:rsidRDefault="00A16FA5" w:rsidP="00CE7AA8">
      <w:pPr>
        <w:pStyle w:val="normal0"/>
        <w:numPr>
          <w:ilvl w:val="1"/>
          <w:numId w:val="3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Cinta Tanah Air:</w:t>
      </w:r>
      <w:r w:rsidRPr="00A16FA5">
        <w:rPr>
          <w:rFonts w:asciiTheme="majorBidi" w:eastAsia="Google Sans Text" w:hAnsiTheme="majorBidi" w:cstheme="majorBidi"/>
          <w:color w:val="1B1C1D"/>
          <w:sz w:val="24"/>
          <w:szCs w:val="24"/>
        </w:rPr>
        <w:t xml:space="preserve"> Menyadari kekayaan keanekaragaman hayati Indonesia.</w:t>
      </w:r>
    </w:p>
    <w:p w:rsidR="00547CD7" w:rsidRDefault="00547CD7" w:rsidP="00A16FA5">
      <w:pPr>
        <w:pStyle w:val="normal0"/>
        <w:pBdr>
          <w:top w:val="nil"/>
          <w:left w:val="nil"/>
          <w:bottom w:val="nil"/>
          <w:right w:val="nil"/>
          <w:between w:val="nil"/>
        </w:pBdr>
        <w:spacing w:before="60" w:after="60"/>
        <w:jc w:val="both"/>
        <w:rPr>
          <w:rFonts w:asciiTheme="majorBidi" w:eastAsia="Google Sans Text" w:hAnsiTheme="majorBidi" w:cstheme="majorBidi"/>
          <w:sz w:val="24"/>
          <w:szCs w:val="24"/>
        </w:rPr>
      </w:pPr>
    </w:p>
    <w:p w:rsidR="00CE7AA8" w:rsidRDefault="00CE7AA8" w:rsidP="00A16FA5">
      <w:pPr>
        <w:pStyle w:val="normal0"/>
        <w:pBdr>
          <w:top w:val="nil"/>
          <w:left w:val="nil"/>
          <w:bottom w:val="nil"/>
          <w:right w:val="nil"/>
          <w:between w:val="nil"/>
        </w:pBdr>
        <w:spacing w:before="60" w:after="60"/>
        <w:jc w:val="both"/>
        <w:rPr>
          <w:rFonts w:asciiTheme="majorBidi" w:eastAsia="Google Sans Text" w:hAnsiTheme="majorBidi" w:cstheme="majorBidi"/>
          <w:sz w:val="24"/>
          <w:szCs w:val="24"/>
        </w:rPr>
      </w:pPr>
    </w:p>
    <w:p w:rsidR="00725A36" w:rsidRPr="00A01FD6" w:rsidRDefault="00725A36" w:rsidP="00725A3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D</w:t>
      </w:r>
      <w:r w:rsidRPr="00A01FD6">
        <w:rPr>
          <w:rFonts w:ascii="Times New Roman" w:hAnsi="Times New Roman" w:cs="Times New Roman"/>
          <w:b/>
          <w:bCs/>
          <w:caps/>
          <w:sz w:val="24"/>
          <w:szCs w:val="24"/>
        </w:rPr>
        <w:tab/>
        <w:t>Dimensi Profil Lulusan</w:t>
      </w:r>
    </w:p>
    <w:p w:rsidR="00186B99" w:rsidRPr="00A16FA5" w:rsidRDefault="00A16FA5" w:rsidP="00CE7AA8">
      <w:pPr>
        <w:pStyle w:val="normal0"/>
        <w:pBdr>
          <w:top w:val="nil"/>
          <w:left w:val="nil"/>
          <w:bottom w:val="nil"/>
          <w:right w:val="nil"/>
          <w:between w:val="nil"/>
        </w:pBdr>
        <w:spacing w:before="60" w:after="60"/>
        <w:ind w:left="426"/>
        <w:jc w:val="both"/>
        <w:rPr>
          <w:rFonts w:asciiTheme="majorBidi" w:eastAsia="Google Sans Text" w:hAnsiTheme="majorBidi" w:cstheme="majorBidi"/>
          <w:sz w:val="24"/>
          <w:szCs w:val="24"/>
        </w:rPr>
      </w:pPr>
      <w:r w:rsidRPr="00A16FA5">
        <w:rPr>
          <w:rFonts w:asciiTheme="majorBidi" w:eastAsia="Google Sans Text" w:hAnsiTheme="majorBidi" w:cstheme="majorBidi"/>
          <w:sz w:val="24"/>
          <w:szCs w:val="24"/>
        </w:rPr>
        <w:t>Berdasarkan tema dan tujuan pembelajaran, dimensi profil lulusan yang akan dicapai adalah:</w:t>
      </w:r>
    </w:p>
    <w:p w:rsidR="00186B99" w:rsidRPr="00A16FA5" w:rsidRDefault="00A16FA5" w:rsidP="00567F36">
      <w:pPr>
        <w:pStyle w:val="normal0"/>
        <w:numPr>
          <w:ilvl w:val="0"/>
          <w:numId w:val="40"/>
        </w:numPr>
        <w:pBdr>
          <w:top w:val="nil"/>
          <w:left w:val="nil"/>
          <w:bottom w:val="nil"/>
          <w:right w:val="nil"/>
          <w:between w:val="nil"/>
        </w:pBdr>
        <w:spacing w:before="60" w:after="60"/>
        <w:ind w:left="72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Keimanan dan Ketakwaan terhadap Tuhan YME serta Berakhlak Mulia:</w:t>
      </w:r>
      <w:r w:rsidRPr="00A16FA5">
        <w:rPr>
          <w:rFonts w:asciiTheme="majorBidi" w:eastAsia="Google Sans Text" w:hAnsiTheme="majorBidi" w:cstheme="majorBidi"/>
          <w:color w:val="1B1C1D"/>
          <w:sz w:val="24"/>
          <w:szCs w:val="24"/>
        </w:rPr>
        <w:t xml:space="preserve"> Melalui pemahaman akan keanekaragaman hayati, peserta didik dapat menumbuhkan rasa syukur atas ciptaan Tuhan dan tanggung jawab untuk menjaga kelestarian alam.</w:t>
      </w:r>
    </w:p>
    <w:p w:rsidR="00186B99" w:rsidRPr="00A16FA5" w:rsidRDefault="00A16FA5" w:rsidP="00567F36">
      <w:pPr>
        <w:pStyle w:val="normal0"/>
        <w:numPr>
          <w:ilvl w:val="0"/>
          <w:numId w:val="40"/>
        </w:numPr>
        <w:pBdr>
          <w:top w:val="nil"/>
          <w:left w:val="nil"/>
          <w:bottom w:val="nil"/>
          <w:right w:val="nil"/>
          <w:between w:val="nil"/>
        </w:pBdr>
        <w:spacing w:before="60" w:after="60"/>
        <w:ind w:left="72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Penalaran Kritis:</w:t>
      </w:r>
      <w:r w:rsidRPr="00A16FA5">
        <w:rPr>
          <w:rFonts w:asciiTheme="majorBidi" w:eastAsia="Google Sans Text" w:hAnsiTheme="majorBidi" w:cstheme="majorBidi"/>
          <w:color w:val="1B1C1D"/>
          <w:sz w:val="24"/>
          <w:szCs w:val="24"/>
        </w:rPr>
        <w:t xml:space="preserve"> Peserta didik mampu menganalisis faktor-faktor penyebab penurunan keanekaragaman hayati, mengevaluasi dampak, dan membandingkan berbagai upaya konserv</w:t>
      </w:r>
      <w:r w:rsidR="005A5A44">
        <w:rPr>
          <w:rFonts w:asciiTheme="majorBidi" w:eastAsia="Google Sans Text" w:hAnsiTheme="majorBidi" w:cstheme="majorBidi"/>
          <w:color w:val="1B1C1D"/>
          <w:sz w:val="24"/>
          <w:szCs w:val="24"/>
        </w:rPr>
        <w:t>Q</w:t>
      </w:r>
      <w:r w:rsidRPr="00A16FA5">
        <w:rPr>
          <w:rFonts w:asciiTheme="majorBidi" w:eastAsia="Google Sans Text" w:hAnsiTheme="majorBidi" w:cstheme="majorBidi"/>
          <w:color w:val="1B1C1D"/>
          <w:sz w:val="24"/>
          <w:szCs w:val="24"/>
        </w:rPr>
        <w:t>asi.</w:t>
      </w:r>
    </w:p>
    <w:p w:rsidR="00186B99" w:rsidRPr="00A16FA5" w:rsidRDefault="00A16FA5" w:rsidP="005A5A44">
      <w:pPr>
        <w:pStyle w:val="normal0"/>
        <w:numPr>
          <w:ilvl w:val="0"/>
          <w:numId w:val="40"/>
        </w:numPr>
        <w:pBdr>
          <w:top w:val="nil"/>
          <w:left w:val="nil"/>
          <w:bottom w:val="nil"/>
          <w:right w:val="nil"/>
          <w:between w:val="nil"/>
        </w:pBdr>
        <w:spacing w:before="60" w:after="60"/>
        <w:ind w:left="720"/>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Kreativitas:</w:t>
      </w:r>
      <w:r w:rsidRPr="00A16FA5">
        <w:rPr>
          <w:rFonts w:asciiTheme="majorBidi" w:eastAsia="Google Sans Text" w:hAnsiTheme="majorBidi" w:cstheme="majorBidi"/>
          <w:color w:val="1B1C1D"/>
          <w:sz w:val="24"/>
          <w:szCs w:val="24"/>
        </w:rPr>
        <w:t xml:space="preserve"> Peserta didik mampu merancang kampanye atau ide-ide inovatif untuk pelestarian keanekaragaman hayati.</w:t>
      </w:r>
    </w:p>
    <w:p w:rsidR="00186B99" w:rsidRPr="00A16FA5" w:rsidRDefault="00A16FA5" w:rsidP="00567F36">
      <w:pPr>
        <w:pStyle w:val="normal0"/>
        <w:numPr>
          <w:ilvl w:val="0"/>
          <w:numId w:val="40"/>
        </w:numPr>
        <w:pBdr>
          <w:top w:val="nil"/>
          <w:left w:val="nil"/>
          <w:bottom w:val="nil"/>
          <w:right w:val="nil"/>
          <w:between w:val="nil"/>
        </w:pBdr>
        <w:spacing w:before="60" w:after="60"/>
        <w:ind w:left="72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Kolaborasi:</w:t>
      </w:r>
      <w:r w:rsidRPr="00A16FA5">
        <w:rPr>
          <w:rFonts w:asciiTheme="majorBidi" w:eastAsia="Google Sans Text" w:hAnsiTheme="majorBidi" w:cstheme="majorBidi"/>
          <w:color w:val="1B1C1D"/>
          <w:sz w:val="24"/>
          <w:szCs w:val="24"/>
        </w:rPr>
        <w:t xml:space="preserve"> Peserta didik dapat bekerja sama dalam kelompok untuk mengidentifikasi dan menganalisis keanekaragaman hayati di lingkungan sekitar serta merancang solusi konservasi.</w:t>
      </w:r>
    </w:p>
    <w:p w:rsidR="00186B99" w:rsidRPr="00A16FA5" w:rsidRDefault="00A16FA5" w:rsidP="00567F36">
      <w:pPr>
        <w:pStyle w:val="normal0"/>
        <w:numPr>
          <w:ilvl w:val="0"/>
          <w:numId w:val="40"/>
        </w:numPr>
        <w:pBdr>
          <w:top w:val="nil"/>
          <w:left w:val="nil"/>
          <w:bottom w:val="nil"/>
          <w:right w:val="nil"/>
          <w:between w:val="nil"/>
        </w:pBdr>
        <w:spacing w:before="60" w:after="60"/>
        <w:ind w:left="72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Kemandirian:</w:t>
      </w:r>
      <w:r w:rsidRPr="00A16FA5">
        <w:rPr>
          <w:rFonts w:asciiTheme="majorBidi" w:eastAsia="Google Sans Text" w:hAnsiTheme="majorBidi" w:cstheme="majorBidi"/>
          <w:color w:val="1B1C1D"/>
          <w:sz w:val="24"/>
          <w:szCs w:val="24"/>
        </w:rPr>
        <w:t xml:space="preserve"> Peserta didik mampu mencari informasi, melakukan observasi, dan menyusun laporan secara mandiri.</w:t>
      </w:r>
    </w:p>
    <w:p w:rsidR="00186B99" w:rsidRPr="00A16FA5" w:rsidRDefault="00A16FA5" w:rsidP="00567F36">
      <w:pPr>
        <w:pStyle w:val="normal0"/>
        <w:numPr>
          <w:ilvl w:val="0"/>
          <w:numId w:val="40"/>
        </w:numPr>
        <w:pBdr>
          <w:top w:val="nil"/>
          <w:left w:val="nil"/>
          <w:bottom w:val="nil"/>
          <w:right w:val="nil"/>
          <w:between w:val="nil"/>
        </w:pBdr>
        <w:spacing w:before="60" w:after="60"/>
        <w:ind w:left="72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Komunikasi:</w:t>
      </w:r>
      <w:r w:rsidRPr="00A16FA5">
        <w:rPr>
          <w:rFonts w:asciiTheme="majorBidi" w:eastAsia="Google Sans Text" w:hAnsiTheme="majorBidi" w:cstheme="majorBidi"/>
          <w:color w:val="1B1C1D"/>
          <w:sz w:val="24"/>
          <w:szCs w:val="24"/>
        </w:rPr>
        <w:t xml:space="preserve"> Peserta didik mampu menyampaikan hasil observasi, analisis, dan usulan solusi secara jelas dan persuasif.</w:t>
      </w:r>
    </w:p>
    <w:p w:rsidR="0050481F" w:rsidRDefault="0050481F" w:rsidP="00A16FA5">
      <w:pPr>
        <w:pStyle w:val="normal0"/>
        <w:pBdr>
          <w:top w:val="nil"/>
          <w:left w:val="nil"/>
          <w:bottom w:val="nil"/>
          <w:right w:val="nil"/>
          <w:between w:val="nil"/>
        </w:pBdr>
        <w:spacing w:before="60" w:after="60"/>
        <w:jc w:val="both"/>
        <w:rPr>
          <w:rFonts w:asciiTheme="majorBidi" w:eastAsia="Google Sans Text" w:hAnsiTheme="majorBidi" w:cstheme="majorBidi"/>
          <w:sz w:val="24"/>
          <w:szCs w:val="24"/>
        </w:rPr>
      </w:pPr>
    </w:p>
    <w:p w:rsidR="0050481F" w:rsidRDefault="0050481F">
      <w:pPr>
        <w:rPr>
          <w:rFonts w:asciiTheme="majorBidi" w:eastAsia="Google Sans Text" w:hAnsiTheme="majorBidi" w:cstheme="majorBidi"/>
          <w:sz w:val="24"/>
          <w:szCs w:val="24"/>
        </w:rPr>
      </w:pPr>
      <w:r>
        <w:rPr>
          <w:rFonts w:asciiTheme="majorBidi" w:eastAsia="Google Sans Text" w:hAnsiTheme="majorBidi" w:cstheme="majorBidi"/>
          <w:sz w:val="24"/>
          <w:szCs w:val="24"/>
        </w:rPr>
        <w:br w:type="page"/>
      </w:r>
    </w:p>
    <w:p w:rsidR="00D50A64" w:rsidRPr="007F56C6" w:rsidRDefault="00D50A64" w:rsidP="00D50A64">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D50A64" w:rsidRPr="007F56C6" w:rsidRDefault="00D50A64" w:rsidP="00D50A64">
      <w:pPr>
        <w:spacing w:before="60" w:after="60"/>
        <w:jc w:val="center"/>
        <w:rPr>
          <w:rFonts w:ascii="Times New Roman" w:hAnsi="Times New Roman" w:cs="Times New Roman"/>
          <w:sz w:val="24"/>
        </w:rPr>
      </w:pPr>
    </w:p>
    <w:p w:rsidR="00D50A64" w:rsidRPr="007F56C6" w:rsidRDefault="00D50A64" w:rsidP="00D50A64">
      <w:pPr>
        <w:spacing w:before="60" w:after="60"/>
        <w:jc w:val="center"/>
        <w:rPr>
          <w:rFonts w:ascii="Times New Roman" w:hAnsi="Times New Roman" w:cs="Times New Roman"/>
          <w:sz w:val="24"/>
        </w:rPr>
      </w:pPr>
    </w:p>
    <w:p w:rsidR="00D50A64" w:rsidRPr="007F56C6" w:rsidRDefault="00D50A64" w:rsidP="00D50A6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D50A64" w:rsidRPr="007F56C6" w:rsidRDefault="00D50A64" w:rsidP="00D50A64">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D50A64"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D50A64" w:rsidRPr="007F56C6" w:rsidRDefault="00D50A64"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D50A64" w:rsidRPr="007F56C6" w:rsidRDefault="00D50A64"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D50A64"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D50A64" w:rsidRPr="007F56C6" w:rsidRDefault="00D50A64"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D50A64"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D50A64" w:rsidRPr="007F56C6" w:rsidRDefault="00D50A64"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rPr>
            </w:pPr>
            <w:r w:rsidRPr="007F56C6">
              <w:rPr>
                <w:rFonts w:eastAsia="Bookman Old Style"/>
                <w:sz w:val="24"/>
              </w:rPr>
              <w:t>Mengamati</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D50A64" w:rsidRPr="007F56C6" w:rsidRDefault="00D50A64" w:rsidP="00D50A64">
            <w:pPr>
              <w:pStyle w:val="ListParagraph"/>
              <w:numPr>
                <w:ilvl w:val="0"/>
                <w:numId w:val="50"/>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D50A64" w:rsidRPr="007F56C6" w:rsidRDefault="00D50A64"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D50A64" w:rsidRPr="007F56C6" w:rsidRDefault="00D50A64" w:rsidP="00D50A64">
      <w:pPr>
        <w:spacing w:before="60" w:after="60"/>
        <w:jc w:val="both"/>
        <w:rPr>
          <w:rFonts w:ascii="Times New Roman" w:hAnsi="Times New Roman" w:cs="Times New Roman"/>
          <w:sz w:val="24"/>
          <w:szCs w:val="24"/>
        </w:rPr>
      </w:pPr>
    </w:p>
    <w:p w:rsidR="00D50A64" w:rsidRPr="007F56C6" w:rsidRDefault="00D50A64" w:rsidP="00D50A6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Geografi:</w:t>
      </w:r>
      <w:r w:rsidRPr="00A16FA5">
        <w:rPr>
          <w:rFonts w:asciiTheme="majorBidi" w:eastAsia="Google Sans Text" w:hAnsiTheme="majorBidi" w:cstheme="majorBidi"/>
          <w:color w:val="1B1C1D"/>
          <w:sz w:val="24"/>
          <w:szCs w:val="24"/>
        </w:rPr>
        <w:t xml:space="preserve"> Memahami persebaran flora dan fauna, bioma, dan ekosistem.</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Kimia:</w:t>
      </w:r>
      <w:r w:rsidRPr="00A16FA5">
        <w:rPr>
          <w:rFonts w:asciiTheme="majorBidi" w:eastAsia="Google Sans Text" w:hAnsiTheme="majorBidi" w:cstheme="majorBidi"/>
          <w:color w:val="1B1C1D"/>
          <w:sz w:val="24"/>
          <w:szCs w:val="24"/>
        </w:rPr>
        <w:t xml:space="preserve"> Memahami siklus biogeokimia dan dampak polusi terhadap lingkungan.</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Ekonomi:</w:t>
      </w:r>
      <w:r w:rsidRPr="00A16FA5">
        <w:rPr>
          <w:rFonts w:asciiTheme="majorBidi" w:eastAsia="Google Sans Text" w:hAnsiTheme="majorBidi" w:cstheme="majorBidi"/>
          <w:color w:val="1B1C1D"/>
          <w:sz w:val="24"/>
          <w:szCs w:val="24"/>
        </w:rPr>
        <w:t xml:space="preserve"> Menganalisis nilai ekonomi keanekaragaman hayati, potensi pemanfaatan berkelanjutan, dan dampak ekonomi dari kerusakan lingkungan.</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Pendidikan Kewarganegaraan:</w:t>
      </w:r>
      <w:r w:rsidRPr="00A16FA5">
        <w:rPr>
          <w:rFonts w:asciiTheme="majorBidi" w:eastAsia="Google Sans Text" w:hAnsiTheme="majorBidi" w:cstheme="majorBidi"/>
          <w:color w:val="1B1C1D"/>
          <w:sz w:val="24"/>
          <w:szCs w:val="24"/>
        </w:rPr>
        <w:t xml:space="preserve"> Mempelajari kebijakan konservasi, hak dan kewajiban warga negara dalam menjaga lingkungan.</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Bahasa Indonesia:</w:t>
      </w:r>
      <w:r w:rsidRPr="00A16FA5">
        <w:rPr>
          <w:rFonts w:asciiTheme="majorBidi" w:eastAsia="Google Sans Text" w:hAnsiTheme="majorBidi" w:cstheme="majorBidi"/>
          <w:color w:val="1B1C1D"/>
          <w:sz w:val="24"/>
          <w:szCs w:val="24"/>
        </w:rPr>
        <w:t xml:space="preserve"> Keterampilan menulis laporan ilmiah, presentasi, dan diskusi.</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Seni Budaya:</w:t>
      </w:r>
      <w:r w:rsidRPr="00A16FA5">
        <w:rPr>
          <w:rFonts w:asciiTheme="majorBidi" w:eastAsia="Google Sans Text" w:hAnsiTheme="majorBidi" w:cstheme="majorBidi"/>
          <w:color w:val="1B1C1D"/>
          <w:sz w:val="24"/>
          <w:szCs w:val="24"/>
        </w:rPr>
        <w:t xml:space="preserve"> Mengapresiasi keindahan alam dan hubungannya dengan seni tradisional.</w:t>
      </w:r>
    </w:p>
    <w:p w:rsidR="00186B99" w:rsidRPr="00A16FA5" w:rsidRDefault="00A16FA5" w:rsidP="00A16FA5">
      <w:pPr>
        <w:pStyle w:val="normal0"/>
        <w:numPr>
          <w:ilvl w:val="0"/>
          <w:numId w:val="41"/>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Teknologi Informasi dan Komunikasi (TIK):</w:t>
      </w:r>
      <w:r w:rsidRPr="00A16FA5">
        <w:rPr>
          <w:rFonts w:asciiTheme="majorBidi" w:eastAsia="Google Sans Text" w:hAnsiTheme="majorBidi" w:cstheme="majorBidi"/>
          <w:color w:val="1B1C1D"/>
          <w:sz w:val="24"/>
          <w:szCs w:val="24"/>
        </w:rPr>
        <w:t xml:space="preserve"> Penggunaan aplikasi identifikasi spesies, database online, dan alat presentasi digital.</w:t>
      </w:r>
    </w:p>
    <w:p w:rsidR="00547CD7" w:rsidRDefault="00547CD7"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50481F" w:rsidRPr="00A01FD6" w:rsidRDefault="0050481F" w:rsidP="0050481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186B99" w:rsidRPr="00A16FA5" w:rsidRDefault="00A16FA5" w:rsidP="00D50A6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A16FA5">
        <w:rPr>
          <w:rFonts w:asciiTheme="majorBidi" w:eastAsia="Google Sans Text" w:hAnsiTheme="majorBidi" w:cstheme="majorBidi"/>
          <w:b/>
          <w:color w:val="1B1C1D"/>
          <w:sz w:val="24"/>
          <w:szCs w:val="24"/>
        </w:rPr>
        <w:t>Pertemuan 1: Mengenal Tingkat Keanekaragaman Hayati</w:t>
      </w:r>
    </w:p>
    <w:p w:rsidR="00186B99" w:rsidRPr="00A16FA5" w:rsidRDefault="00A16FA5" w:rsidP="00D50A64">
      <w:pPr>
        <w:pStyle w:val="normal0"/>
        <w:numPr>
          <w:ilvl w:val="0"/>
          <w:numId w:val="42"/>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Melalui pengamatan gambar dan video, peserta didik dapat </w:t>
      </w:r>
      <w:r w:rsidRPr="00A16FA5">
        <w:rPr>
          <w:rFonts w:asciiTheme="majorBidi" w:eastAsia="Google Sans Text" w:hAnsiTheme="majorBidi" w:cstheme="majorBidi"/>
          <w:b/>
          <w:color w:val="1B1C1D"/>
          <w:sz w:val="24"/>
          <w:szCs w:val="24"/>
        </w:rPr>
        <w:t>mengidentifikasi</w:t>
      </w:r>
      <w:r w:rsidRPr="00A16FA5">
        <w:rPr>
          <w:rFonts w:asciiTheme="majorBidi" w:eastAsia="Google Sans Text" w:hAnsiTheme="majorBidi" w:cstheme="majorBidi"/>
          <w:color w:val="1B1C1D"/>
          <w:sz w:val="24"/>
          <w:szCs w:val="24"/>
        </w:rPr>
        <w:t xml:space="preserve"> tiga tingkat keanekaragaman hayati (gen, jenis, dan ekosistem) dengan </w:t>
      </w:r>
      <w:r w:rsidRPr="00A16FA5">
        <w:rPr>
          <w:rFonts w:asciiTheme="majorBidi" w:eastAsia="Google Sans Text" w:hAnsiTheme="majorBidi" w:cstheme="majorBidi"/>
          <w:b/>
          <w:color w:val="1B1C1D"/>
          <w:sz w:val="24"/>
          <w:szCs w:val="24"/>
        </w:rPr>
        <w:t>benar</w:t>
      </w:r>
      <w:r w:rsidRPr="00A16FA5">
        <w:rPr>
          <w:rFonts w:asciiTheme="majorBidi" w:eastAsia="Google Sans Text" w:hAnsiTheme="majorBidi" w:cstheme="majorBidi"/>
          <w:color w:val="1B1C1D"/>
          <w:sz w:val="24"/>
          <w:szCs w:val="24"/>
        </w:rPr>
        <w:t xml:space="preserve"> (Pengetahuan).</w:t>
      </w:r>
    </w:p>
    <w:p w:rsidR="00186B99" w:rsidRPr="00A16FA5" w:rsidRDefault="00A16FA5" w:rsidP="00D50A64">
      <w:pPr>
        <w:pStyle w:val="normal0"/>
        <w:numPr>
          <w:ilvl w:val="0"/>
          <w:numId w:val="42"/>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Melalui studi kasus contoh spesies lokal, peserta didik dapat </w:t>
      </w:r>
      <w:r w:rsidRPr="00A16FA5">
        <w:rPr>
          <w:rFonts w:asciiTheme="majorBidi" w:eastAsia="Google Sans Text" w:hAnsiTheme="majorBidi" w:cstheme="majorBidi"/>
          <w:b/>
          <w:color w:val="1B1C1D"/>
          <w:sz w:val="24"/>
          <w:szCs w:val="24"/>
        </w:rPr>
        <w:t>menjelaskan</w:t>
      </w:r>
      <w:r w:rsidRPr="00A16FA5">
        <w:rPr>
          <w:rFonts w:asciiTheme="majorBidi" w:eastAsia="Google Sans Text" w:hAnsiTheme="majorBidi" w:cstheme="majorBidi"/>
          <w:color w:val="1B1C1D"/>
          <w:sz w:val="24"/>
          <w:szCs w:val="24"/>
        </w:rPr>
        <w:t xml:space="preserve"> perbedaan antara keanekaragaman gen, jenis, dan ekosistem dengan </w:t>
      </w:r>
      <w:r w:rsidRPr="00A16FA5">
        <w:rPr>
          <w:rFonts w:asciiTheme="majorBidi" w:eastAsia="Google Sans Text" w:hAnsiTheme="majorBidi" w:cstheme="majorBidi"/>
          <w:b/>
          <w:color w:val="1B1C1D"/>
          <w:sz w:val="24"/>
          <w:szCs w:val="24"/>
        </w:rPr>
        <w:t>bahasa sendiri</w:t>
      </w:r>
      <w:r w:rsidRPr="00A16FA5">
        <w:rPr>
          <w:rFonts w:asciiTheme="majorBidi" w:eastAsia="Google Sans Text" w:hAnsiTheme="majorBidi" w:cstheme="majorBidi"/>
          <w:color w:val="1B1C1D"/>
          <w:sz w:val="24"/>
          <w:szCs w:val="24"/>
        </w:rPr>
        <w:t xml:space="preserve"> (Pengetahuan, Meaningful Learning).</w:t>
      </w:r>
    </w:p>
    <w:p w:rsidR="00186B99" w:rsidRPr="00A16FA5" w:rsidRDefault="00A16FA5" w:rsidP="00D50A64">
      <w:pPr>
        <w:pStyle w:val="normal0"/>
        <w:numPr>
          <w:ilvl w:val="0"/>
          <w:numId w:val="42"/>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Setelah pembelajaran, peserta didik dapat </w:t>
      </w:r>
      <w:r w:rsidRPr="00A16FA5">
        <w:rPr>
          <w:rFonts w:asciiTheme="majorBidi" w:eastAsia="Google Sans Text" w:hAnsiTheme="majorBidi" w:cstheme="majorBidi"/>
          <w:b/>
          <w:color w:val="1B1C1D"/>
          <w:sz w:val="24"/>
          <w:szCs w:val="24"/>
        </w:rPr>
        <w:t>menumbuhkan</w:t>
      </w:r>
      <w:r w:rsidRPr="00A16FA5">
        <w:rPr>
          <w:rFonts w:asciiTheme="majorBidi" w:eastAsia="Google Sans Text" w:hAnsiTheme="majorBidi" w:cstheme="majorBidi"/>
          <w:color w:val="1B1C1D"/>
          <w:sz w:val="24"/>
          <w:szCs w:val="24"/>
        </w:rPr>
        <w:t xml:space="preserve"> rasa ingin tahu dan kekaguman terhadap ciptaan Tuhan melalui keanekaragaman hayati yang ada di bumi dengan </w:t>
      </w:r>
      <w:r w:rsidRPr="00A16FA5">
        <w:rPr>
          <w:rFonts w:asciiTheme="majorBidi" w:eastAsia="Google Sans Text" w:hAnsiTheme="majorBidi" w:cstheme="majorBidi"/>
          <w:b/>
          <w:color w:val="1B1C1D"/>
          <w:sz w:val="24"/>
          <w:szCs w:val="24"/>
        </w:rPr>
        <w:t>penuh kesadaran</w:t>
      </w:r>
      <w:r w:rsidRPr="00A16FA5">
        <w:rPr>
          <w:rFonts w:asciiTheme="majorBidi" w:eastAsia="Google Sans Text" w:hAnsiTheme="majorBidi" w:cstheme="majorBidi"/>
          <w:color w:val="1B1C1D"/>
          <w:sz w:val="24"/>
          <w:szCs w:val="24"/>
        </w:rPr>
        <w:t xml:space="preserve"> (Sikap, Keimanan dan Ketakwaan, Mindful Learning).</w:t>
      </w:r>
    </w:p>
    <w:p w:rsidR="00186B99" w:rsidRPr="00A16FA5" w:rsidRDefault="00A16FA5" w:rsidP="00D50A6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A16FA5">
        <w:rPr>
          <w:rFonts w:asciiTheme="majorBidi" w:eastAsia="Google Sans Text" w:hAnsiTheme="majorBidi" w:cstheme="majorBidi"/>
          <w:b/>
          <w:color w:val="1B1C1D"/>
          <w:sz w:val="24"/>
          <w:szCs w:val="24"/>
        </w:rPr>
        <w:t>Pertemuan 2: Potensi dan Ancaman terhadap Keanekaragaman Hayati Indonesia</w:t>
      </w:r>
    </w:p>
    <w:p w:rsidR="00186B99" w:rsidRPr="00A16FA5" w:rsidRDefault="00A16FA5" w:rsidP="00D50A64">
      <w:pPr>
        <w:pStyle w:val="normal0"/>
        <w:numPr>
          <w:ilvl w:val="0"/>
          <w:numId w:val="43"/>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Melalui diskusi kelompok dan eksplorasi data, peserta didik dapat </w:t>
      </w:r>
      <w:r w:rsidRPr="00A16FA5">
        <w:rPr>
          <w:rFonts w:asciiTheme="majorBidi" w:eastAsia="Google Sans Text" w:hAnsiTheme="majorBidi" w:cstheme="majorBidi"/>
          <w:b/>
          <w:color w:val="1B1C1D"/>
          <w:sz w:val="24"/>
          <w:szCs w:val="24"/>
        </w:rPr>
        <w:t>menganalisis</w:t>
      </w:r>
      <w:r w:rsidRPr="00A16FA5">
        <w:rPr>
          <w:rFonts w:asciiTheme="majorBidi" w:eastAsia="Google Sans Text" w:hAnsiTheme="majorBidi" w:cstheme="majorBidi"/>
          <w:color w:val="1B1C1D"/>
          <w:sz w:val="24"/>
          <w:szCs w:val="24"/>
        </w:rPr>
        <w:t xml:space="preserve"> potensi keanekaragaman hayati Indonesia sebagai negara megabiodiversitas dari segi </w:t>
      </w:r>
      <w:r w:rsidRPr="00A16FA5">
        <w:rPr>
          <w:rFonts w:asciiTheme="majorBidi" w:eastAsia="Google Sans Text" w:hAnsiTheme="majorBidi" w:cstheme="majorBidi"/>
          <w:color w:val="1B1C1D"/>
          <w:sz w:val="24"/>
          <w:szCs w:val="24"/>
        </w:rPr>
        <w:lastRenderedPageBreak/>
        <w:t xml:space="preserve">ekologi, ekonomi, sosial, dan budaya dengan </w:t>
      </w:r>
      <w:r w:rsidRPr="00A16FA5">
        <w:rPr>
          <w:rFonts w:asciiTheme="majorBidi" w:eastAsia="Google Sans Text" w:hAnsiTheme="majorBidi" w:cstheme="majorBidi"/>
          <w:b/>
          <w:color w:val="1B1C1D"/>
          <w:sz w:val="24"/>
          <w:szCs w:val="24"/>
        </w:rPr>
        <w:t>kritis</w:t>
      </w:r>
      <w:r w:rsidRPr="00A16FA5">
        <w:rPr>
          <w:rFonts w:asciiTheme="majorBidi" w:eastAsia="Google Sans Text" w:hAnsiTheme="majorBidi" w:cstheme="majorBidi"/>
          <w:color w:val="1B1C1D"/>
          <w:sz w:val="24"/>
          <w:szCs w:val="24"/>
        </w:rPr>
        <w:t xml:space="preserve"> (Pengetahuan, Penalaran Kritis).</w:t>
      </w:r>
    </w:p>
    <w:p w:rsidR="00186B99" w:rsidRPr="00A16FA5" w:rsidRDefault="00A16FA5" w:rsidP="00D50A64">
      <w:pPr>
        <w:pStyle w:val="normal0"/>
        <w:numPr>
          <w:ilvl w:val="0"/>
          <w:numId w:val="43"/>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Melalui analisis artikel berita/video dokumenter, peserta didik dapat </w:t>
      </w:r>
      <w:r w:rsidRPr="00A16FA5">
        <w:rPr>
          <w:rFonts w:asciiTheme="majorBidi" w:eastAsia="Google Sans Text" w:hAnsiTheme="majorBidi" w:cstheme="majorBidi"/>
          <w:b/>
          <w:color w:val="1B1C1D"/>
          <w:sz w:val="24"/>
          <w:szCs w:val="24"/>
        </w:rPr>
        <w:t>mengidentifikasi</w:t>
      </w:r>
      <w:r w:rsidRPr="00A16FA5">
        <w:rPr>
          <w:rFonts w:asciiTheme="majorBidi" w:eastAsia="Google Sans Text" w:hAnsiTheme="majorBidi" w:cstheme="majorBidi"/>
          <w:color w:val="1B1C1D"/>
          <w:sz w:val="24"/>
          <w:szCs w:val="24"/>
        </w:rPr>
        <w:t xml:space="preserve"> minimal tiga ancaman utama terhadap keanekaragaman hayati di Indonesia (misalnya, deforestasi, polusi, perburuan liar) dengan </w:t>
      </w:r>
      <w:r w:rsidRPr="00A16FA5">
        <w:rPr>
          <w:rFonts w:asciiTheme="majorBidi" w:eastAsia="Google Sans Text" w:hAnsiTheme="majorBidi" w:cstheme="majorBidi"/>
          <w:b/>
          <w:color w:val="1B1C1D"/>
          <w:sz w:val="24"/>
          <w:szCs w:val="24"/>
        </w:rPr>
        <w:t>tepat</w:t>
      </w:r>
      <w:r w:rsidRPr="00A16FA5">
        <w:rPr>
          <w:rFonts w:asciiTheme="majorBidi" w:eastAsia="Google Sans Text" w:hAnsiTheme="majorBidi" w:cstheme="majorBidi"/>
          <w:color w:val="1B1C1D"/>
          <w:sz w:val="24"/>
          <w:szCs w:val="24"/>
        </w:rPr>
        <w:t xml:space="preserve"> (Pengetahuan).</w:t>
      </w:r>
    </w:p>
    <w:p w:rsidR="00186B99" w:rsidRPr="00A16FA5" w:rsidRDefault="00A16FA5" w:rsidP="00D50A64">
      <w:pPr>
        <w:pStyle w:val="normal0"/>
        <w:numPr>
          <w:ilvl w:val="0"/>
          <w:numId w:val="43"/>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Peserta didik dapat </w:t>
      </w:r>
      <w:r w:rsidRPr="00A16FA5">
        <w:rPr>
          <w:rFonts w:asciiTheme="majorBidi" w:eastAsia="Google Sans Text" w:hAnsiTheme="majorBidi" w:cstheme="majorBidi"/>
          <w:b/>
          <w:color w:val="1B1C1D"/>
          <w:sz w:val="24"/>
          <w:szCs w:val="24"/>
        </w:rPr>
        <w:t>membuat</w:t>
      </w:r>
      <w:r w:rsidRPr="00A16FA5">
        <w:rPr>
          <w:rFonts w:asciiTheme="majorBidi" w:eastAsia="Google Sans Text" w:hAnsiTheme="majorBidi" w:cstheme="majorBidi"/>
          <w:color w:val="1B1C1D"/>
          <w:sz w:val="24"/>
          <w:szCs w:val="24"/>
        </w:rPr>
        <w:t xml:space="preserve"> mind map atau diagram penyebab dan dampak ancaman keanekaragaman hayati dengan </w:t>
      </w:r>
      <w:r w:rsidRPr="00A16FA5">
        <w:rPr>
          <w:rFonts w:asciiTheme="majorBidi" w:eastAsia="Google Sans Text" w:hAnsiTheme="majorBidi" w:cstheme="majorBidi"/>
          <w:b/>
          <w:color w:val="1B1C1D"/>
          <w:sz w:val="24"/>
          <w:szCs w:val="24"/>
        </w:rPr>
        <w:t>kreatif</w:t>
      </w:r>
      <w:r w:rsidRPr="00A16FA5">
        <w:rPr>
          <w:rFonts w:asciiTheme="majorBidi" w:eastAsia="Google Sans Text" w:hAnsiTheme="majorBidi" w:cstheme="majorBidi"/>
          <w:color w:val="1B1C1D"/>
          <w:sz w:val="24"/>
          <w:szCs w:val="24"/>
        </w:rPr>
        <w:t xml:space="preserve"> (Keterampilan, Kreativitas).</w:t>
      </w:r>
    </w:p>
    <w:p w:rsidR="00186B99" w:rsidRPr="00A16FA5" w:rsidRDefault="00A16FA5" w:rsidP="00D50A6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A16FA5">
        <w:rPr>
          <w:rFonts w:asciiTheme="majorBidi" w:eastAsia="Google Sans Text" w:hAnsiTheme="majorBidi" w:cstheme="majorBidi"/>
          <w:b/>
          <w:color w:val="1B1C1D"/>
          <w:sz w:val="24"/>
          <w:szCs w:val="24"/>
        </w:rPr>
        <w:t>Pertemuan 3: Upaya Pelestarian Keanekaragaman Hayati</w:t>
      </w:r>
    </w:p>
    <w:p w:rsidR="00186B99" w:rsidRPr="00A16FA5" w:rsidRDefault="00A16FA5" w:rsidP="00D50A64">
      <w:pPr>
        <w:pStyle w:val="normal0"/>
        <w:numPr>
          <w:ilvl w:val="0"/>
          <w:numId w:val="44"/>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Melalui studi kasus dan diskusi, peserta didik dapat </w:t>
      </w:r>
      <w:r w:rsidRPr="00A16FA5">
        <w:rPr>
          <w:rFonts w:asciiTheme="majorBidi" w:eastAsia="Google Sans Text" w:hAnsiTheme="majorBidi" w:cstheme="majorBidi"/>
          <w:b/>
          <w:color w:val="1B1C1D"/>
          <w:sz w:val="24"/>
          <w:szCs w:val="24"/>
        </w:rPr>
        <w:t>membandingkan</w:t>
      </w:r>
      <w:r w:rsidRPr="00A16FA5">
        <w:rPr>
          <w:rFonts w:asciiTheme="majorBidi" w:eastAsia="Google Sans Text" w:hAnsiTheme="majorBidi" w:cstheme="majorBidi"/>
          <w:color w:val="1B1C1D"/>
          <w:sz w:val="24"/>
          <w:szCs w:val="24"/>
        </w:rPr>
        <w:t xml:space="preserve"> berbagai upaya konservasi keanekaragaman hayati (in-situ dan ex-situ) dengan </w:t>
      </w:r>
      <w:r w:rsidRPr="00A16FA5">
        <w:rPr>
          <w:rFonts w:asciiTheme="majorBidi" w:eastAsia="Google Sans Text" w:hAnsiTheme="majorBidi" w:cstheme="majorBidi"/>
          <w:b/>
          <w:color w:val="1B1C1D"/>
          <w:sz w:val="24"/>
          <w:szCs w:val="24"/>
        </w:rPr>
        <w:t>akurat</w:t>
      </w:r>
      <w:r w:rsidRPr="00A16FA5">
        <w:rPr>
          <w:rFonts w:asciiTheme="majorBidi" w:eastAsia="Google Sans Text" w:hAnsiTheme="majorBidi" w:cstheme="majorBidi"/>
          <w:color w:val="1B1C1D"/>
          <w:sz w:val="24"/>
          <w:szCs w:val="24"/>
        </w:rPr>
        <w:t xml:space="preserve"> (Pengetahuan, Penalaran Kritis).</w:t>
      </w:r>
    </w:p>
    <w:p w:rsidR="00186B99" w:rsidRPr="00A16FA5" w:rsidRDefault="00A16FA5" w:rsidP="00D50A64">
      <w:pPr>
        <w:pStyle w:val="normal0"/>
        <w:numPr>
          <w:ilvl w:val="0"/>
          <w:numId w:val="44"/>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Melalui kerja proyek sederhana, peserta didik dapat </w:t>
      </w:r>
      <w:r w:rsidRPr="00A16FA5">
        <w:rPr>
          <w:rFonts w:asciiTheme="majorBidi" w:eastAsia="Google Sans Text" w:hAnsiTheme="majorBidi" w:cstheme="majorBidi"/>
          <w:b/>
          <w:color w:val="1B1C1D"/>
          <w:sz w:val="24"/>
          <w:szCs w:val="24"/>
        </w:rPr>
        <w:t>merancang</w:t>
      </w:r>
      <w:r w:rsidRPr="00A16FA5">
        <w:rPr>
          <w:rFonts w:asciiTheme="majorBidi" w:eastAsia="Google Sans Text" w:hAnsiTheme="majorBidi" w:cstheme="majorBidi"/>
          <w:color w:val="1B1C1D"/>
          <w:sz w:val="24"/>
          <w:szCs w:val="24"/>
        </w:rPr>
        <w:t xml:space="preserve"> sebuah kampanye atau aksi nyata (skala kecil) untuk menjaga keanekaragaman hayati di lingkungan sekolah atau rumah dengan </w:t>
      </w:r>
      <w:r w:rsidRPr="00A16FA5">
        <w:rPr>
          <w:rFonts w:asciiTheme="majorBidi" w:eastAsia="Google Sans Text" w:hAnsiTheme="majorBidi" w:cstheme="majorBidi"/>
          <w:b/>
          <w:color w:val="1B1C1D"/>
          <w:sz w:val="24"/>
          <w:szCs w:val="24"/>
        </w:rPr>
        <w:t>kolaboratif dan bertanggung jawab</w:t>
      </w:r>
      <w:r w:rsidRPr="00A16FA5">
        <w:rPr>
          <w:rFonts w:asciiTheme="majorBidi" w:eastAsia="Google Sans Text" w:hAnsiTheme="majorBidi" w:cstheme="majorBidi"/>
          <w:color w:val="1B1C1D"/>
          <w:sz w:val="24"/>
          <w:szCs w:val="24"/>
        </w:rPr>
        <w:t xml:space="preserve"> (Keterampilan, Kolaborasi, Kewargaan).</w:t>
      </w:r>
    </w:p>
    <w:p w:rsidR="00186B99" w:rsidRPr="00A16FA5" w:rsidRDefault="00A16FA5" w:rsidP="00D50A64">
      <w:pPr>
        <w:pStyle w:val="normal0"/>
        <w:numPr>
          <w:ilvl w:val="0"/>
          <w:numId w:val="44"/>
        </w:numPr>
        <w:pBdr>
          <w:top w:val="nil"/>
          <w:left w:val="nil"/>
          <w:bottom w:val="nil"/>
          <w:right w:val="nil"/>
          <w:between w:val="nil"/>
        </w:pBdr>
        <w:spacing w:before="60" w:after="60"/>
        <w:ind w:left="885"/>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 xml:space="preserve">Setelah pembelajaran, peserta didik dapat </w:t>
      </w:r>
      <w:r w:rsidRPr="00A16FA5">
        <w:rPr>
          <w:rFonts w:asciiTheme="majorBidi" w:eastAsia="Google Sans Text" w:hAnsiTheme="majorBidi" w:cstheme="majorBidi"/>
          <w:b/>
          <w:color w:val="1B1C1D"/>
          <w:sz w:val="24"/>
          <w:szCs w:val="24"/>
        </w:rPr>
        <w:t>menunjukkan</w:t>
      </w:r>
      <w:r w:rsidRPr="00A16FA5">
        <w:rPr>
          <w:rFonts w:asciiTheme="majorBidi" w:eastAsia="Google Sans Text" w:hAnsiTheme="majorBidi" w:cstheme="majorBidi"/>
          <w:color w:val="1B1C1D"/>
          <w:sz w:val="24"/>
          <w:szCs w:val="24"/>
        </w:rPr>
        <w:t xml:space="preserve"> sikap peduli dan bertanggung jawab terhadap kelestarian lingkungan sebagai bagian dari warga negara yang baik dengan </w:t>
      </w:r>
      <w:r w:rsidRPr="00A16FA5">
        <w:rPr>
          <w:rFonts w:asciiTheme="majorBidi" w:eastAsia="Google Sans Text" w:hAnsiTheme="majorBidi" w:cstheme="majorBidi"/>
          <w:b/>
          <w:color w:val="1B1C1D"/>
          <w:sz w:val="24"/>
          <w:szCs w:val="24"/>
        </w:rPr>
        <w:t>konsisten</w:t>
      </w:r>
      <w:r w:rsidRPr="00A16FA5">
        <w:rPr>
          <w:rFonts w:asciiTheme="majorBidi" w:eastAsia="Google Sans Text" w:hAnsiTheme="majorBidi" w:cstheme="majorBidi"/>
          <w:color w:val="1B1C1D"/>
          <w:sz w:val="24"/>
          <w:szCs w:val="24"/>
        </w:rPr>
        <w:t xml:space="preserve"> (Sikap, Kewargaan, Meaningful Learning).</w:t>
      </w:r>
    </w:p>
    <w:p w:rsidR="00C046CB" w:rsidRDefault="00C046CB"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116DF6" w:rsidRPr="00A01FD6" w:rsidRDefault="00116DF6" w:rsidP="00116DF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Keanekaragaman Pisang di Indonesia: Lebih dari Sekadar Buah.</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Hutan Hujan Tropis sebagai Harta Karun Keanekaragaman Hayati.</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Mengapa Harimau Sumatera Terancam Punah? Studi Kasus Ancaman dan Upaya Konservasi.</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Kearifan Lokal dalam Menjaga Lingkungan: Subak di Bali, Sasi di Maluku.</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Dampak Sampah Plastik terhadap Ekosistem Laut dan Keanekaragaman Hayati.</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Tanaman Obat Tradisional: Warisan Nenek Moyang dan Potensi Ekonomi.</w:t>
      </w:r>
    </w:p>
    <w:p w:rsidR="00186B99" w:rsidRPr="00A16FA5" w:rsidRDefault="00A16FA5" w:rsidP="00A16FA5">
      <w:pPr>
        <w:pStyle w:val="normal0"/>
        <w:numPr>
          <w:ilvl w:val="0"/>
          <w:numId w:val="45"/>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Peran Hutan Mangrove dalam Menjaga Ekosistem Pesisir.</w:t>
      </w:r>
    </w:p>
    <w:p w:rsidR="00C046CB" w:rsidRDefault="00C046CB"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2D563F" w:rsidRPr="00A01FD6" w:rsidRDefault="002D563F" w:rsidP="002D56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186B99" w:rsidRPr="004B12E6" w:rsidRDefault="00A16FA5" w:rsidP="004B12E6">
      <w:pPr>
        <w:spacing w:before="60" w:after="60"/>
        <w:ind w:left="426"/>
        <w:jc w:val="both"/>
        <w:rPr>
          <w:rFonts w:ascii="Times New Roman" w:hAnsi="Times New Roman" w:cs="Times New Roman"/>
          <w:b/>
          <w:bCs/>
          <w:sz w:val="24"/>
          <w:highlight w:val="yellow"/>
        </w:rPr>
      </w:pPr>
      <w:r w:rsidRPr="004B12E6">
        <w:rPr>
          <w:rFonts w:ascii="Times New Roman" w:hAnsi="Times New Roman" w:cs="Times New Roman"/>
          <w:b/>
          <w:bCs/>
          <w:sz w:val="24"/>
          <w:highlight w:val="yellow"/>
        </w:rPr>
        <w:t xml:space="preserve">1. Praktik Pedagogik </w:t>
      </w:r>
    </w:p>
    <w:p w:rsidR="00186B99" w:rsidRPr="00A16FA5" w:rsidRDefault="00A16FA5" w:rsidP="00D50A64">
      <w:pPr>
        <w:pStyle w:val="normal0"/>
        <w:numPr>
          <w:ilvl w:val="0"/>
          <w:numId w:val="46"/>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Model Pembelajaran:</w:t>
      </w:r>
      <w:r w:rsidRPr="00A16FA5">
        <w:rPr>
          <w:rFonts w:asciiTheme="majorBidi" w:eastAsia="Google Sans Text" w:hAnsiTheme="majorBidi" w:cstheme="majorBidi"/>
          <w:color w:val="1B1C1D"/>
          <w:sz w:val="24"/>
          <w:szCs w:val="24"/>
        </w:rPr>
        <w:t xml:space="preserve"> Discovery Learning, Project-Based Learning (PjBL)</w:t>
      </w:r>
    </w:p>
    <w:p w:rsidR="00186B99" w:rsidRPr="00A16FA5" w:rsidRDefault="00A16FA5" w:rsidP="00D50A64">
      <w:pPr>
        <w:pStyle w:val="normal0"/>
        <w:numPr>
          <w:ilvl w:val="0"/>
          <w:numId w:val="46"/>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Strategi:</w:t>
      </w:r>
    </w:p>
    <w:p w:rsidR="00186B99" w:rsidRPr="00A16FA5" w:rsidRDefault="00A16FA5" w:rsidP="00D50A64">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Mindful Learning:</w:t>
      </w:r>
      <w:r w:rsidRPr="00A16FA5">
        <w:rPr>
          <w:rFonts w:asciiTheme="majorBidi" w:eastAsia="Google Sans Text" w:hAnsiTheme="majorBidi" w:cstheme="majorBidi"/>
          <w:color w:val="1B1C1D"/>
          <w:sz w:val="24"/>
          <w:szCs w:val="24"/>
        </w:rPr>
        <w:t xml:space="preserve"> Diawali dengan stimulasi indrawi (gambar, suara alam), pertanyaan reflektif tentang lingkungan sekitar, dan kesadaran akan pentingnya menjaga alam.</w:t>
      </w:r>
    </w:p>
    <w:p w:rsidR="00186B99" w:rsidRPr="00A16FA5" w:rsidRDefault="00A16FA5" w:rsidP="00D50A64">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Meaningful Learning:</w:t>
      </w:r>
      <w:r w:rsidRPr="00A16FA5">
        <w:rPr>
          <w:rFonts w:asciiTheme="majorBidi" w:eastAsia="Google Sans Text" w:hAnsiTheme="majorBidi" w:cstheme="majorBidi"/>
          <w:color w:val="1B1C1D"/>
          <w:sz w:val="24"/>
          <w:szCs w:val="24"/>
        </w:rPr>
        <w:t xml:space="preserve"> Mengaitkan konsep biologi dengan kasus nyata di lingkungan lokal/global, memberikan tugas yang menuntut pemecahan masalah riil, dan menekankan dampak jangka panjang.</w:t>
      </w:r>
    </w:p>
    <w:p w:rsidR="00186B99" w:rsidRPr="00A16FA5" w:rsidRDefault="00A16FA5" w:rsidP="00D50A64">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Joyful Learning:</w:t>
      </w:r>
      <w:r w:rsidRPr="00A16FA5">
        <w:rPr>
          <w:rFonts w:asciiTheme="majorBidi" w:eastAsia="Google Sans Text" w:hAnsiTheme="majorBidi" w:cstheme="majorBidi"/>
          <w:color w:val="1B1C1D"/>
          <w:sz w:val="24"/>
          <w:szCs w:val="24"/>
        </w:rPr>
        <w:t xml:space="preserve"> Penggunaan media interaktif (video, simulasi virtual), kegiatan outdoor (jika memungkinkan), permainan edukasi, kerja kelompok yang dinamis, dan kesempatan untuk presentasi yang kreatif dan ekspresif.</w:t>
      </w:r>
    </w:p>
    <w:p w:rsidR="00186B99" w:rsidRPr="00A16FA5" w:rsidRDefault="00A16FA5" w:rsidP="00D50A64">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Diferensiasi:</w:t>
      </w:r>
      <w:r w:rsidRPr="00A16FA5">
        <w:rPr>
          <w:rFonts w:asciiTheme="majorBidi" w:eastAsia="Google Sans Text" w:hAnsiTheme="majorBidi" w:cstheme="majorBidi"/>
          <w:color w:val="1B1C1D"/>
          <w:sz w:val="24"/>
          <w:szCs w:val="24"/>
        </w:rPr>
        <w:t xml:space="preserve"> Proses, produk, dan konten (sesuai kesiapan, minat, dan profil belajar peserta didik).</w:t>
      </w:r>
    </w:p>
    <w:p w:rsidR="00186B99" w:rsidRPr="00A16FA5" w:rsidRDefault="00A16FA5" w:rsidP="00D50A64">
      <w:pPr>
        <w:pStyle w:val="normal0"/>
        <w:numPr>
          <w:ilvl w:val="0"/>
          <w:numId w:val="46"/>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Metode:</w:t>
      </w:r>
      <w:r w:rsidRPr="00A16FA5">
        <w:rPr>
          <w:rFonts w:asciiTheme="majorBidi" w:eastAsia="Google Sans Text" w:hAnsiTheme="majorBidi" w:cstheme="majorBidi"/>
          <w:color w:val="1B1C1D"/>
          <w:sz w:val="24"/>
          <w:szCs w:val="24"/>
        </w:rPr>
        <w:t xml:space="preserve"> Observasi, diskusi kelompok, studi kasus, presentasi, praktikum sederhana </w:t>
      </w:r>
      <w:r w:rsidRPr="00A16FA5">
        <w:rPr>
          <w:rFonts w:asciiTheme="majorBidi" w:eastAsia="Google Sans Text" w:hAnsiTheme="majorBidi" w:cstheme="majorBidi"/>
          <w:color w:val="1B1C1D"/>
          <w:sz w:val="24"/>
          <w:szCs w:val="24"/>
        </w:rPr>
        <w:lastRenderedPageBreak/>
        <w:t>(identifikasi), penugasan proyek, curah pendapat, role-play/simulasi.</w:t>
      </w:r>
    </w:p>
    <w:p w:rsidR="00186B99" w:rsidRPr="004B12E6" w:rsidRDefault="00A16FA5" w:rsidP="004B12E6">
      <w:pPr>
        <w:spacing w:before="60" w:after="60"/>
        <w:ind w:left="426"/>
        <w:jc w:val="both"/>
        <w:rPr>
          <w:rFonts w:ascii="Times New Roman" w:hAnsi="Times New Roman" w:cs="Times New Roman"/>
          <w:b/>
          <w:bCs/>
          <w:sz w:val="24"/>
          <w:highlight w:val="yellow"/>
        </w:rPr>
      </w:pPr>
      <w:r w:rsidRPr="004B12E6">
        <w:rPr>
          <w:rFonts w:ascii="Times New Roman" w:hAnsi="Times New Roman" w:cs="Times New Roman"/>
          <w:b/>
          <w:bCs/>
          <w:sz w:val="24"/>
          <w:highlight w:val="yellow"/>
        </w:rPr>
        <w:t>2. Kemitraan Pembelajaran</w:t>
      </w:r>
    </w:p>
    <w:p w:rsidR="00186B99" w:rsidRPr="00A16FA5" w:rsidRDefault="00A16FA5" w:rsidP="00993BA3">
      <w:pPr>
        <w:pStyle w:val="normal0"/>
        <w:numPr>
          <w:ilvl w:val="0"/>
          <w:numId w:val="48"/>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Lingkungan Sekolah:</w:t>
      </w:r>
    </w:p>
    <w:p w:rsidR="00186B99" w:rsidRPr="00A16FA5" w:rsidRDefault="00A16FA5" w:rsidP="00993BA3">
      <w:pPr>
        <w:pStyle w:val="normal0"/>
        <w:numPr>
          <w:ilvl w:val="1"/>
          <w:numId w:val="4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Guru Mata Pelajaran Lain:</w:t>
      </w:r>
      <w:r w:rsidRPr="00A16FA5">
        <w:rPr>
          <w:rFonts w:asciiTheme="majorBidi" w:eastAsia="Google Sans Text" w:hAnsiTheme="majorBidi" w:cstheme="majorBidi"/>
          <w:color w:val="1B1C1D"/>
          <w:sz w:val="24"/>
          <w:szCs w:val="24"/>
        </w:rPr>
        <w:t xml:space="preserve"> Kolaborasi dengan guru Geografi (untuk persebaran hayati), guru Kimia (untuk polusi), guru Seni Budaya (untuk kampanye kreatif), atau guru TIK (untuk penggunaan aplikasi/software).</w:t>
      </w:r>
    </w:p>
    <w:p w:rsidR="00186B99" w:rsidRPr="00A16FA5" w:rsidRDefault="00A16FA5" w:rsidP="00993BA3">
      <w:pPr>
        <w:pStyle w:val="normal0"/>
        <w:numPr>
          <w:ilvl w:val="1"/>
          <w:numId w:val="4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Taman Sekolah/Kebun Botani Mini:</w:t>
      </w:r>
      <w:r w:rsidRPr="00A16FA5">
        <w:rPr>
          <w:rFonts w:asciiTheme="majorBidi" w:eastAsia="Google Sans Text" w:hAnsiTheme="majorBidi" w:cstheme="majorBidi"/>
          <w:color w:val="1B1C1D"/>
          <w:sz w:val="24"/>
          <w:szCs w:val="24"/>
        </w:rPr>
        <w:t xml:space="preserve"> Sebagai laboratorium hidup untuk observasi langsung.</w:t>
      </w:r>
    </w:p>
    <w:p w:rsidR="00186B99" w:rsidRPr="00A16FA5" w:rsidRDefault="00A16FA5" w:rsidP="00993BA3">
      <w:pPr>
        <w:pStyle w:val="normal0"/>
        <w:numPr>
          <w:ilvl w:val="1"/>
          <w:numId w:val="4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Klub Pecinta Alam/Lingkungan Sekolah:</w:t>
      </w:r>
      <w:r w:rsidRPr="00A16FA5">
        <w:rPr>
          <w:rFonts w:asciiTheme="majorBidi" w:eastAsia="Google Sans Text" w:hAnsiTheme="majorBidi" w:cstheme="majorBidi"/>
          <w:color w:val="1B1C1D"/>
          <w:sz w:val="24"/>
          <w:szCs w:val="24"/>
        </w:rPr>
        <w:t xml:space="preserve"> Mitra dalam proyek konservasi kecil.</w:t>
      </w:r>
    </w:p>
    <w:p w:rsidR="00186B99" w:rsidRPr="00A16FA5" w:rsidRDefault="00A16FA5" w:rsidP="00993BA3">
      <w:pPr>
        <w:pStyle w:val="normal0"/>
        <w:numPr>
          <w:ilvl w:val="0"/>
          <w:numId w:val="48"/>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Lingkungan Luar Sekolah/Masyarakat:</w:t>
      </w:r>
    </w:p>
    <w:p w:rsidR="00186B99" w:rsidRPr="00A16FA5" w:rsidRDefault="00A16FA5" w:rsidP="00993BA3">
      <w:pPr>
        <w:pStyle w:val="normal0"/>
        <w:numPr>
          <w:ilvl w:val="1"/>
          <w:numId w:val="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Pemerintah Daerah (Dinas Lingkungan Hidup):</w:t>
      </w:r>
      <w:r w:rsidRPr="00A16FA5">
        <w:rPr>
          <w:rFonts w:asciiTheme="majorBidi" w:eastAsia="Google Sans Text" w:hAnsiTheme="majorBidi" w:cstheme="majorBidi"/>
          <w:color w:val="1B1C1D"/>
          <w:sz w:val="24"/>
          <w:szCs w:val="24"/>
        </w:rPr>
        <w:t xml:space="preserve"> Mengundang narasumber atau melakukan kunjungan edukatif.</w:t>
      </w:r>
    </w:p>
    <w:p w:rsidR="00186B99" w:rsidRPr="00A16FA5" w:rsidRDefault="00A16FA5" w:rsidP="00993BA3">
      <w:pPr>
        <w:pStyle w:val="normal0"/>
        <w:numPr>
          <w:ilvl w:val="1"/>
          <w:numId w:val="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LSM Lingkungan Lokal:</w:t>
      </w:r>
      <w:r w:rsidRPr="00A16FA5">
        <w:rPr>
          <w:rFonts w:asciiTheme="majorBidi" w:eastAsia="Google Sans Text" w:hAnsiTheme="majorBidi" w:cstheme="majorBidi"/>
          <w:color w:val="1B1C1D"/>
          <w:sz w:val="24"/>
          <w:szCs w:val="24"/>
        </w:rPr>
        <w:t xml:space="preserve"> Mengundang narasumber atau berpartisipasi dalam kegiatan mereka.</w:t>
      </w:r>
    </w:p>
    <w:p w:rsidR="00186B99" w:rsidRPr="00A16FA5" w:rsidRDefault="00A16FA5" w:rsidP="00993BA3">
      <w:pPr>
        <w:pStyle w:val="normal0"/>
        <w:numPr>
          <w:ilvl w:val="1"/>
          <w:numId w:val="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Kebun Binatang/Taman Nasional/Kebun Raya (jika memungkinkan):</w:t>
      </w:r>
      <w:r w:rsidRPr="00A16FA5">
        <w:rPr>
          <w:rFonts w:asciiTheme="majorBidi" w:eastAsia="Google Sans Text" w:hAnsiTheme="majorBidi" w:cstheme="majorBidi"/>
          <w:color w:val="1B1C1D"/>
          <w:sz w:val="24"/>
          <w:szCs w:val="24"/>
        </w:rPr>
        <w:t xml:space="preserve"> Kunjungan edukatif untuk observasi langsung.</w:t>
      </w:r>
    </w:p>
    <w:p w:rsidR="00186B99" w:rsidRPr="00A16FA5" w:rsidRDefault="00A16FA5" w:rsidP="00993BA3">
      <w:pPr>
        <w:pStyle w:val="normal0"/>
        <w:numPr>
          <w:ilvl w:val="1"/>
          <w:numId w:val="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Petani/Komunitas Lokal:</w:t>
      </w:r>
      <w:r w:rsidRPr="00A16FA5">
        <w:rPr>
          <w:rFonts w:asciiTheme="majorBidi" w:eastAsia="Google Sans Text" w:hAnsiTheme="majorBidi" w:cstheme="majorBidi"/>
          <w:color w:val="1B1C1D"/>
          <w:sz w:val="24"/>
          <w:szCs w:val="24"/>
        </w:rPr>
        <w:t xml:space="preserve"> Menggali kearifan lokal dalam menjaga keanekaragaman hayati.</w:t>
      </w:r>
    </w:p>
    <w:p w:rsidR="00186B99" w:rsidRPr="004B12E6" w:rsidRDefault="00A16FA5" w:rsidP="004B12E6">
      <w:pPr>
        <w:spacing w:before="60" w:after="60"/>
        <w:ind w:left="426"/>
        <w:jc w:val="both"/>
        <w:rPr>
          <w:rFonts w:ascii="Times New Roman" w:hAnsi="Times New Roman" w:cs="Times New Roman"/>
          <w:b/>
          <w:bCs/>
          <w:sz w:val="24"/>
          <w:highlight w:val="yellow"/>
        </w:rPr>
      </w:pPr>
      <w:r w:rsidRPr="004B12E6">
        <w:rPr>
          <w:rFonts w:ascii="Times New Roman" w:hAnsi="Times New Roman" w:cs="Times New Roman"/>
          <w:b/>
          <w:bCs/>
          <w:sz w:val="24"/>
          <w:highlight w:val="yellow"/>
        </w:rPr>
        <w:t>3. Lingkungan Belajar (Blended Learning)</w:t>
      </w:r>
    </w:p>
    <w:p w:rsidR="00186B99" w:rsidRPr="00A16FA5" w:rsidRDefault="00A16FA5" w:rsidP="00993BA3">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Ruang Fisik (Kelas/Laboratorium/Area Terbuka):</w:t>
      </w:r>
      <w:r w:rsidRPr="00A16FA5">
        <w:rPr>
          <w:rFonts w:asciiTheme="majorBidi" w:eastAsia="Google Sans Text" w:hAnsiTheme="majorBidi" w:cstheme="majorBidi"/>
          <w:color w:val="1B1C1D"/>
          <w:sz w:val="24"/>
          <w:szCs w:val="24"/>
        </w:rPr>
        <w:t xml:space="preserve"> Penataan ruang kelas yang fleksibel. Laboratorium untuk praktikum sederhana. Taman sekolah/area terbuka untuk observasi langsung. Tersedia proyektor/layar, papan tulis, dan alat peraga.</w:t>
      </w:r>
    </w:p>
    <w:p w:rsidR="00186B99" w:rsidRPr="00A16FA5" w:rsidRDefault="00A16FA5" w:rsidP="00993BA3">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Ruang Virtual:</w:t>
      </w:r>
    </w:p>
    <w:p w:rsidR="00186B99" w:rsidRPr="00A16FA5" w:rsidRDefault="00A16FA5" w:rsidP="00993BA3">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Google Classroom/Platform LMS Sekolah:</w:t>
      </w:r>
      <w:r w:rsidRPr="00A16FA5">
        <w:rPr>
          <w:rFonts w:asciiTheme="majorBidi" w:eastAsia="Google Sans Text" w:hAnsiTheme="majorBidi" w:cstheme="majorBidi"/>
          <w:color w:val="1B1C1D"/>
          <w:sz w:val="24"/>
          <w:szCs w:val="24"/>
        </w:rPr>
        <w:t xml:space="preserve"> Untuk mengunggah materi, tugas, forum diskusi, dan pengumpulan proyek.</w:t>
      </w:r>
    </w:p>
    <w:p w:rsidR="00186B99" w:rsidRPr="00A16FA5" w:rsidRDefault="00A16FA5" w:rsidP="00993BA3">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YouTube/Platform Dokumenter:</w:t>
      </w:r>
      <w:r w:rsidRPr="00A16FA5">
        <w:rPr>
          <w:rFonts w:asciiTheme="majorBidi" w:eastAsia="Google Sans Text" w:hAnsiTheme="majorBidi" w:cstheme="majorBidi"/>
          <w:color w:val="1B1C1D"/>
          <w:sz w:val="24"/>
          <w:szCs w:val="24"/>
        </w:rPr>
        <w:t xml:space="preserve"> Untuk menonton video dokumenter tentang keanekaragaman hayati (misalnya, National Geographic, BBC Earth).</w:t>
      </w:r>
    </w:p>
    <w:p w:rsidR="00186B99" w:rsidRPr="00A16FA5" w:rsidRDefault="00A16FA5" w:rsidP="00993BA3">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Website Resmi Konservasi/Organisasi Lingkungan:</w:t>
      </w:r>
      <w:r w:rsidRPr="00A16FA5">
        <w:rPr>
          <w:rFonts w:asciiTheme="majorBidi" w:eastAsia="Google Sans Text" w:hAnsiTheme="majorBidi" w:cstheme="majorBidi"/>
          <w:color w:val="1B1C1D"/>
          <w:sz w:val="24"/>
          <w:szCs w:val="24"/>
        </w:rPr>
        <w:t xml:space="preserve"> Untuk mencari data, infografis, dan studi kasus.</w:t>
      </w:r>
    </w:p>
    <w:p w:rsidR="00186B99" w:rsidRPr="00A16FA5" w:rsidRDefault="00A16FA5" w:rsidP="00993BA3">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Aplikasi Identifikasi Spesies (misalnya, iNaturalist, PlantSnap):</w:t>
      </w:r>
      <w:r w:rsidRPr="00A16FA5">
        <w:rPr>
          <w:rFonts w:asciiTheme="majorBidi" w:eastAsia="Google Sans Text" w:hAnsiTheme="majorBidi" w:cstheme="majorBidi"/>
          <w:color w:val="1B1C1D"/>
          <w:sz w:val="24"/>
          <w:szCs w:val="24"/>
        </w:rPr>
        <w:t xml:space="preserve"> Untuk membantu identifikasi saat observasi.</w:t>
      </w:r>
    </w:p>
    <w:p w:rsidR="00186B99" w:rsidRPr="00A16FA5" w:rsidRDefault="00A16FA5" w:rsidP="00993BA3">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Google Earth/Peta Interaktif:</w:t>
      </w:r>
      <w:r w:rsidRPr="00A16FA5">
        <w:rPr>
          <w:rFonts w:asciiTheme="majorBidi" w:eastAsia="Google Sans Text" w:hAnsiTheme="majorBidi" w:cstheme="majorBidi"/>
          <w:color w:val="1B1C1D"/>
          <w:sz w:val="24"/>
          <w:szCs w:val="24"/>
        </w:rPr>
        <w:t xml:space="preserve"> Untuk memahami persebaran ekosistem.</w:t>
      </w:r>
    </w:p>
    <w:p w:rsidR="00186B99" w:rsidRPr="00A16FA5" w:rsidRDefault="00A16FA5" w:rsidP="00993BA3">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Budaya Belajar:</w:t>
      </w:r>
    </w:p>
    <w:p w:rsidR="00186B99" w:rsidRPr="00A16FA5" w:rsidRDefault="00A16FA5" w:rsidP="00993BA3">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Budaya Ilmiah:</w:t>
      </w:r>
      <w:r w:rsidRPr="00A16FA5">
        <w:rPr>
          <w:rFonts w:asciiTheme="majorBidi" w:eastAsia="Google Sans Text" w:hAnsiTheme="majorBidi" w:cstheme="majorBidi"/>
          <w:color w:val="1B1C1D"/>
          <w:sz w:val="24"/>
          <w:szCs w:val="24"/>
        </w:rPr>
        <w:t xml:space="preserve"> Mendorong observasi, pengumpulan data, analisis, dan penarikan kesimpulan berdasarkan bukti.</w:t>
      </w:r>
    </w:p>
    <w:p w:rsidR="00186B99" w:rsidRPr="00A16FA5" w:rsidRDefault="00A16FA5" w:rsidP="00993BA3">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Budaya Peduli Lingkungan:</w:t>
      </w:r>
      <w:r w:rsidRPr="00A16FA5">
        <w:rPr>
          <w:rFonts w:asciiTheme="majorBidi" w:eastAsia="Google Sans Text" w:hAnsiTheme="majorBidi" w:cstheme="majorBidi"/>
          <w:color w:val="1B1C1D"/>
          <w:sz w:val="24"/>
          <w:szCs w:val="24"/>
        </w:rPr>
        <w:t xml:space="preserve"> Menumbuhkan sikap empati dan tanggung jawab terhadap alam.</w:t>
      </w:r>
    </w:p>
    <w:p w:rsidR="00186B99" w:rsidRPr="00A16FA5" w:rsidRDefault="00A16FA5" w:rsidP="00993BA3">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Budaya Kolaboratif:</w:t>
      </w:r>
      <w:r w:rsidRPr="00A16FA5">
        <w:rPr>
          <w:rFonts w:asciiTheme="majorBidi" w:eastAsia="Google Sans Text" w:hAnsiTheme="majorBidi" w:cstheme="majorBidi"/>
          <w:color w:val="1B1C1D"/>
          <w:sz w:val="24"/>
          <w:szCs w:val="24"/>
        </w:rPr>
        <w:t xml:space="preserve"> Mendorong kerja sama, berbagi ide, dan saling mendukung dalam proyek.</w:t>
      </w:r>
    </w:p>
    <w:p w:rsidR="00186B99" w:rsidRPr="00A16FA5" w:rsidRDefault="00A16FA5" w:rsidP="00993BA3">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Budaya Inovatif:</w:t>
      </w:r>
      <w:r w:rsidRPr="00A16FA5">
        <w:rPr>
          <w:rFonts w:asciiTheme="majorBidi" w:eastAsia="Google Sans Text" w:hAnsiTheme="majorBidi" w:cstheme="majorBidi"/>
          <w:color w:val="1B1C1D"/>
          <w:sz w:val="24"/>
          <w:szCs w:val="24"/>
        </w:rPr>
        <w:t xml:space="preserve"> Mendorong pemikiran kreatif untuk mencari solusi masalah lingkungan.</w:t>
      </w:r>
    </w:p>
    <w:p w:rsidR="00186B99" w:rsidRPr="00A16FA5" w:rsidRDefault="00A16FA5" w:rsidP="00993BA3">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Budaya Reflektif:</w:t>
      </w:r>
      <w:r w:rsidRPr="00A16FA5">
        <w:rPr>
          <w:rFonts w:asciiTheme="majorBidi" w:eastAsia="Google Sans Text" w:hAnsiTheme="majorBidi" w:cstheme="majorBidi"/>
          <w:color w:val="1B1C1D"/>
          <w:sz w:val="24"/>
          <w:szCs w:val="24"/>
        </w:rPr>
        <w:t xml:space="preserve"> Mendorong peserta didik untuk merenungkan peran mereka dalam menjaga keberlanjutan alam.</w:t>
      </w:r>
    </w:p>
    <w:p w:rsidR="00186B99" w:rsidRPr="004B12E6" w:rsidRDefault="00A16FA5" w:rsidP="004B12E6">
      <w:pPr>
        <w:spacing w:before="60" w:after="60"/>
        <w:ind w:left="426"/>
        <w:jc w:val="both"/>
        <w:rPr>
          <w:rFonts w:ascii="Times New Roman" w:hAnsi="Times New Roman" w:cs="Times New Roman"/>
          <w:b/>
          <w:bCs/>
          <w:sz w:val="24"/>
          <w:highlight w:val="yellow"/>
        </w:rPr>
      </w:pPr>
      <w:r w:rsidRPr="004B12E6">
        <w:rPr>
          <w:rFonts w:ascii="Times New Roman" w:hAnsi="Times New Roman" w:cs="Times New Roman"/>
          <w:b/>
          <w:bCs/>
          <w:sz w:val="24"/>
          <w:highlight w:val="yellow"/>
        </w:rPr>
        <w:t>4. Pemanfaatan Digital</w:t>
      </w:r>
    </w:p>
    <w:p w:rsidR="00186B99" w:rsidRPr="00A16FA5" w:rsidRDefault="00A16FA5" w:rsidP="00A16FA5">
      <w:pPr>
        <w:pStyle w:val="normal0"/>
        <w:numPr>
          <w:ilvl w:val="0"/>
          <w:numId w:val="6"/>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Perpustakaan Digital:</w:t>
      </w:r>
      <w:r w:rsidRPr="00A16FA5">
        <w:rPr>
          <w:rFonts w:asciiTheme="majorBidi" w:eastAsia="Google Sans Text" w:hAnsiTheme="majorBidi" w:cstheme="majorBidi"/>
          <w:color w:val="1B1C1D"/>
          <w:sz w:val="24"/>
          <w:szCs w:val="24"/>
        </w:rPr>
        <w:t xml:space="preserve"> Mengakses jurnal ilmiah, e-book, atau artikel tentang </w:t>
      </w:r>
      <w:r w:rsidRPr="00A16FA5">
        <w:rPr>
          <w:rFonts w:asciiTheme="majorBidi" w:eastAsia="Google Sans Text" w:hAnsiTheme="majorBidi" w:cstheme="majorBidi"/>
          <w:color w:val="1B1C1D"/>
          <w:sz w:val="24"/>
          <w:szCs w:val="24"/>
        </w:rPr>
        <w:lastRenderedPageBreak/>
        <w:t>keanekaragaman hayati dan konservasi.</w:t>
      </w:r>
    </w:p>
    <w:p w:rsidR="00186B99" w:rsidRPr="00A16FA5" w:rsidRDefault="00A16FA5" w:rsidP="00A16FA5">
      <w:pPr>
        <w:pStyle w:val="normal0"/>
        <w:numPr>
          <w:ilvl w:val="0"/>
          <w:numId w:val="6"/>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Forum Diskusi Daring (Google Classroom/WhatsApp Group):</w:t>
      </w:r>
      <w:r w:rsidRPr="00A16FA5">
        <w:rPr>
          <w:rFonts w:asciiTheme="majorBidi" w:eastAsia="Google Sans Text" w:hAnsiTheme="majorBidi" w:cstheme="majorBidi"/>
          <w:color w:val="1B1C1D"/>
          <w:sz w:val="24"/>
          <w:szCs w:val="24"/>
        </w:rPr>
        <w:t xml:space="preserve"> Untuk melanjutkan diskusi, bertanya, dan berbagi sumber informasi terkait keanekaragaman hayati.</w:t>
      </w:r>
    </w:p>
    <w:p w:rsidR="00186B99" w:rsidRPr="00A16FA5" w:rsidRDefault="00A16FA5" w:rsidP="00A16FA5">
      <w:pPr>
        <w:pStyle w:val="normal0"/>
        <w:numPr>
          <w:ilvl w:val="0"/>
          <w:numId w:val="6"/>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Penilaian Daring (Google Forms, Quizizz, Kahoot):</w:t>
      </w:r>
      <w:r w:rsidRPr="00A16FA5">
        <w:rPr>
          <w:rFonts w:asciiTheme="majorBidi" w:eastAsia="Google Sans Text" w:hAnsiTheme="majorBidi" w:cstheme="majorBidi"/>
          <w:color w:val="1B1C1D"/>
          <w:sz w:val="24"/>
          <w:szCs w:val="24"/>
        </w:rPr>
        <w:t xml:space="preserve"> Untuk asesmen formatif (kuis pemahaman cepat) dan sumatif (misalnya, tes objektif atau esai).</w:t>
      </w:r>
    </w:p>
    <w:p w:rsidR="00186B99" w:rsidRPr="00A16FA5" w:rsidRDefault="00A16FA5" w:rsidP="00A16FA5">
      <w:pPr>
        <w:pStyle w:val="normal0"/>
        <w:numPr>
          <w:ilvl w:val="0"/>
          <w:numId w:val="6"/>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Google Docs/Slides/Jamboard:</w:t>
      </w:r>
      <w:r w:rsidRPr="00A16FA5">
        <w:rPr>
          <w:rFonts w:asciiTheme="majorBidi" w:eastAsia="Google Sans Text" w:hAnsiTheme="majorBidi" w:cstheme="majorBidi"/>
          <w:color w:val="1B1C1D"/>
          <w:sz w:val="24"/>
          <w:szCs w:val="24"/>
        </w:rPr>
        <w:t xml:space="preserve"> Untuk kolaborasi dalam pembuatan laporan observasi, presentasi, atau mind map digital.</w:t>
      </w:r>
    </w:p>
    <w:p w:rsidR="00186B99" w:rsidRPr="00A16FA5" w:rsidRDefault="00A16FA5" w:rsidP="00A16FA5">
      <w:pPr>
        <w:pStyle w:val="normal0"/>
        <w:numPr>
          <w:ilvl w:val="0"/>
          <w:numId w:val="6"/>
        </w:numPr>
        <w:pBdr>
          <w:top w:val="nil"/>
          <w:left w:val="nil"/>
          <w:bottom w:val="nil"/>
          <w:right w:val="nil"/>
          <w:between w:val="nil"/>
        </w:pBdr>
        <w:spacing w:before="60" w:after="60"/>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Software Pengolah Gambar/Video:</w:t>
      </w:r>
      <w:r w:rsidRPr="00A16FA5">
        <w:rPr>
          <w:rFonts w:asciiTheme="majorBidi" w:eastAsia="Google Sans Text" w:hAnsiTheme="majorBidi" w:cstheme="majorBidi"/>
          <w:color w:val="1B1C1D"/>
          <w:sz w:val="24"/>
          <w:szCs w:val="24"/>
        </w:rPr>
        <w:t xml:space="preserve"> Untuk membuat media kampanye atau presentasi proyek konservasi.</w:t>
      </w:r>
    </w:p>
    <w:p w:rsidR="00C06229" w:rsidRDefault="00C06229"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C06229" w:rsidRPr="00A01FD6" w:rsidRDefault="00C06229" w:rsidP="00C06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186B99" w:rsidRPr="005D0C6D" w:rsidRDefault="00A16FA5" w:rsidP="005D0C6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D0C6D">
        <w:rPr>
          <w:rFonts w:ascii="Times New Roman" w:eastAsia="Google Sans Text" w:hAnsi="Times New Roman" w:cs="Times New Roman"/>
          <w:b/>
          <w:caps/>
          <w:color w:val="1B1C1D"/>
          <w:sz w:val="24"/>
          <w:szCs w:val="24"/>
        </w:rPr>
        <w:t>A. Kegiatan Pendahuluan (15 menit)</w:t>
      </w:r>
    </w:p>
    <w:p w:rsidR="00186B99" w:rsidRPr="00A16FA5" w:rsidRDefault="00A16FA5" w:rsidP="005D0C6D">
      <w:pPr>
        <w:pStyle w:val="normal0"/>
        <w:numPr>
          <w:ilvl w:val="0"/>
          <w:numId w:val="7"/>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Mindful Learning (Berkesadaran):</w:t>
      </w:r>
    </w:p>
    <w:p w:rsidR="00186B99" w:rsidRPr="00A16FA5" w:rsidRDefault="00A16FA5" w:rsidP="005D0C6D">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Sapaan dan Pembukaan:</w:t>
      </w:r>
      <w:r w:rsidRPr="00A16FA5">
        <w:rPr>
          <w:rFonts w:asciiTheme="majorBidi" w:eastAsia="Google Sans Text" w:hAnsiTheme="majorBidi" w:cstheme="majorBidi"/>
          <w:color w:val="1B1C1D"/>
          <w:sz w:val="24"/>
          <w:szCs w:val="24"/>
        </w:rPr>
        <w:t xml:space="preserve"> Guru menyapa peserta didik, memeriksa kehadiran, dan memulai dengan doa/salam.</w:t>
      </w:r>
    </w:p>
    <w:p w:rsidR="00186B99" w:rsidRPr="00A16FA5" w:rsidRDefault="00A16FA5" w:rsidP="005D0C6D">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Stimulasi Indrawi/Visual:</w:t>
      </w:r>
      <w:r w:rsidRPr="00A16FA5">
        <w:rPr>
          <w:rFonts w:asciiTheme="majorBidi" w:eastAsia="Google Sans Text" w:hAnsiTheme="majorBidi" w:cstheme="majorBidi"/>
          <w:color w:val="1B1C1D"/>
          <w:sz w:val="24"/>
          <w:szCs w:val="24"/>
        </w:rPr>
        <w:t xml:space="preserve"> Guru memutar suara-suara alam (burung berkicau, air mengalir), menampilkan gambar atau video menakjubkan tentang hutan hujan, terumbu karang, atau hewan endemik Indonesia.</w:t>
      </w:r>
    </w:p>
    <w:p w:rsidR="00186B99" w:rsidRPr="00A16FA5" w:rsidRDefault="00A16FA5" w:rsidP="005D0C6D">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Apersepsi (Stimulasi Pengetahuan Awal):</w:t>
      </w:r>
      <w:r w:rsidRPr="00A16FA5">
        <w:rPr>
          <w:rFonts w:asciiTheme="majorBidi" w:eastAsia="Google Sans Text" w:hAnsiTheme="majorBidi" w:cstheme="majorBidi"/>
          <w:color w:val="1B1C1D"/>
          <w:sz w:val="24"/>
          <w:szCs w:val="24"/>
        </w:rPr>
        <w:t xml:space="preserve"> Guru mengajukan pertanyaan pemantik: "Apa yang kalian rasakan atau pikirkan setelah melihat/mendengar ini? Mengapa ada begitu banyak jenis makhluk hidup di bumi? Apa yang akan terjadi jika salah satu di antaranya menghilang?" (Mendorong peserta didik untuk berbagi kesan dan pertanyaan).</w:t>
      </w:r>
    </w:p>
    <w:p w:rsidR="00186B99" w:rsidRPr="00A16FA5" w:rsidRDefault="00A16FA5" w:rsidP="005D0C6D">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Diferensiasi Proses:</w:t>
      </w:r>
      <w:r w:rsidRPr="00A16FA5">
        <w:rPr>
          <w:rFonts w:asciiTheme="majorBidi" w:eastAsia="Google Sans Text" w:hAnsiTheme="majorBidi" w:cstheme="majorBidi"/>
          <w:color w:val="1B1C1D"/>
          <w:sz w:val="24"/>
          <w:szCs w:val="24"/>
        </w:rPr>
        <w:t xml:space="preserve"> Guru dapat memberikan opsi bagi peserta didik yang auditori untuk mendengarkan suara, yang visual melihat gambar, dan kinestetik untuk menuliskan satu kalimat refleksi.</w:t>
      </w:r>
    </w:p>
    <w:p w:rsidR="00186B99" w:rsidRPr="00A16FA5" w:rsidRDefault="00A16FA5" w:rsidP="005D0C6D">
      <w:pPr>
        <w:pStyle w:val="normal0"/>
        <w:numPr>
          <w:ilvl w:val="0"/>
          <w:numId w:val="7"/>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Meaningful Learning (Bermakna):</w:t>
      </w:r>
    </w:p>
    <w:p w:rsidR="00186B99" w:rsidRPr="00A16FA5" w:rsidRDefault="00A16FA5" w:rsidP="005D0C6D">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Kaitan Materi dengan Kehidupan:</w:t>
      </w:r>
      <w:r w:rsidRPr="00A16FA5">
        <w:rPr>
          <w:rFonts w:asciiTheme="majorBidi" w:eastAsia="Google Sans Text" w:hAnsiTheme="majorBidi" w:cstheme="majorBidi"/>
          <w:color w:val="1B1C1D"/>
          <w:sz w:val="24"/>
          <w:szCs w:val="24"/>
        </w:rPr>
        <w:t xml:space="preserve"> Guru mengaitkan keanekaragaman hayati dengan kehidupan sehari-hari (makanan, obat-obatan, udara bersih) dan pentingnya menjaga ekosistem. "Apakah kalian tahu bahwa setiap sayuran atau buah yang kita makan, setiap obat yang kita gunakan, bahkan udara yang kita hirup, sangat bergantung pada keanekaragaman makhluk hidup di alam?"</w:t>
      </w:r>
    </w:p>
    <w:p w:rsidR="00186B99" w:rsidRPr="00A16FA5" w:rsidRDefault="00A16FA5" w:rsidP="005D0C6D">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Motivasi:</w:t>
      </w:r>
      <w:r w:rsidRPr="00A16FA5">
        <w:rPr>
          <w:rFonts w:asciiTheme="majorBidi" w:eastAsia="Google Sans Text" w:hAnsiTheme="majorBidi" w:cstheme="majorBidi"/>
          <w:color w:val="1B1C1D"/>
          <w:sz w:val="24"/>
          <w:szCs w:val="24"/>
        </w:rPr>
        <w:t xml:space="preserve"> Guru menyampaikan bahwa mempelajari keanekaragaman hayati bukan hanya tentang nama-nama spesies, tetapi tentang bagaimana kita dapat berkontribusi menjaga kelangsungan hidup di bumi.</w:t>
      </w:r>
    </w:p>
    <w:p w:rsidR="00186B99" w:rsidRPr="00A16FA5" w:rsidRDefault="00A16FA5" w:rsidP="005D0C6D">
      <w:pPr>
        <w:pStyle w:val="normal0"/>
        <w:numPr>
          <w:ilvl w:val="0"/>
          <w:numId w:val="7"/>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Joyful Learning (Menggembirakan):</w:t>
      </w:r>
    </w:p>
    <w:p w:rsidR="00186B99" w:rsidRPr="00A16FA5" w:rsidRDefault="00A16FA5" w:rsidP="005D0C6D">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Tujuan Pembelajaran:</w:t>
      </w:r>
      <w:r w:rsidRPr="00A16FA5">
        <w:rPr>
          <w:rFonts w:asciiTheme="majorBidi" w:eastAsia="Google Sans Text" w:hAnsiTheme="majorBidi" w:cstheme="majorBidi"/>
          <w:color w:val="1B1C1D"/>
          <w:sz w:val="24"/>
          <w:szCs w:val="24"/>
        </w:rPr>
        <w:t xml:space="preserve"> Guru menyampaikan tujuan pembelajaran hari ini dengan antusias, "Hari ini kita akan menjelajahi 'harta karun' alam Indonesia dan menjadi pahlawan bagi bumi kita!"</w:t>
      </w:r>
    </w:p>
    <w:p w:rsidR="00186B99" w:rsidRPr="00A16FA5" w:rsidRDefault="00A16FA5" w:rsidP="005D0C6D">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Pembagian Kelompok:</w:t>
      </w:r>
      <w:r w:rsidRPr="00A16FA5">
        <w:rPr>
          <w:rFonts w:asciiTheme="majorBidi" w:eastAsia="Google Sans Text" w:hAnsiTheme="majorBidi" w:cstheme="majorBidi"/>
          <w:color w:val="1B1C1D"/>
          <w:sz w:val="24"/>
          <w:szCs w:val="24"/>
        </w:rPr>
        <w:t xml:space="preserve"> Guru dapat membagi kelompok secara acak, berdasarkan minat, atau berdasarkan kebutuhan belajar yang sudah diidentifikasi.</w:t>
      </w:r>
    </w:p>
    <w:p w:rsidR="005D0C6D" w:rsidRDefault="005D0C6D" w:rsidP="005D0C6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86B99" w:rsidRPr="005D0C6D" w:rsidRDefault="00A16FA5" w:rsidP="005D0C6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D0C6D">
        <w:rPr>
          <w:rFonts w:ascii="Times New Roman" w:eastAsia="Google Sans Text" w:hAnsi="Times New Roman" w:cs="Times New Roman"/>
          <w:b/>
          <w:caps/>
          <w:color w:val="1B1C1D"/>
          <w:sz w:val="24"/>
          <w:szCs w:val="24"/>
        </w:rPr>
        <w:t>B. Kegiatan Inti (60 menit)</w:t>
      </w:r>
    </w:p>
    <w:p w:rsidR="00186B99" w:rsidRPr="00A16FA5" w:rsidRDefault="00A16FA5" w:rsidP="005D0C6D">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Memahami (Materi/Konsep):</w:t>
      </w:r>
    </w:p>
    <w:p w:rsidR="00186B99" w:rsidRPr="00A16FA5" w:rsidRDefault="00A16FA5" w:rsidP="005D0C6D">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lastRenderedPageBreak/>
        <w:t>Diferensiasi Konten:</w:t>
      </w:r>
    </w:p>
    <w:p w:rsidR="00186B99" w:rsidRPr="00A16FA5" w:rsidRDefault="00A16FA5" w:rsidP="005D0C6D">
      <w:pPr>
        <w:pStyle w:val="normal0"/>
        <w:numPr>
          <w:ilvl w:val="2"/>
          <w:numId w:val="13"/>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Visual:</w:t>
      </w:r>
      <w:r w:rsidRPr="00A16FA5">
        <w:rPr>
          <w:rFonts w:asciiTheme="majorBidi" w:eastAsia="Google Sans Text" w:hAnsiTheme="majorBidi" w:cstheme="majorBidi"/>
          <w:color w:val="1B1C1D"/>
          <w:sz w:val="24"/>
          <w:szCs w:val="24"/>
        </w:rPr>
        <w:t xml:space="preserve"> Guru menggunakan slide interaktif, infografis, dan simulasi virtual untuk menjelaskan konsep keanekaragaman gen, jenis, dan ekosistem dengan contoh-contoh spesifik.</w:t>
      </w:r>
    </w:p>
    <w:p w:rsidR="00186B99" w:rsidRPr="00A16FA5" w:rsidRDefault="00A16FA5" w:rsidP="005D0C6D">
      <w:pPr>
        <w:pStyle w:val="normal0"/>
        <w:numPr>
          <w:ilvl w:val="2"/>
          <w:numId w:val="13"/>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Auditori:</w:t>
      </w:r>
      <w:r w:rsidRPr="00A16FA5">
        <w:rPr>
          <w:rFonts w:asciiTheme="majorBidi" w:eastAsia="Google Sans Text" w:hAnsiTheme="majorBidi" w:cstheme="majorBidi"/>
          <w:color w:val="1B1C1D"/>
          <w:sz w:val="24"/>
          <w:szCs w:val="24"/>
        </w:rPr>
        <w:t xml:space="preserve"> Guru menyampaikan narasi penjelasan konsep, bisa juga memutarkan podcast/audio tentang studi kasus keanekaragaman hayati.</w:t>
      </w:r>
    </w:p>
    <w:p w:rsidR="00186B99" w:rsidRPr="00A16FA5" w:rsidRDefault="00A16FA5" w:rsidP="005D0C6D">
      <w:pPr>
        <w:pStyle w:val="normal0"/>
        <w:numPr>
          <w:ilvl w:val="2"/>
          <w:numId w:val="13"/>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Bacaan:</w:t>
      </w:r>
      <w:r w:rsidRPr="00A16FA5">
        <w:rPr>
          <w:rFonts w:asciiTheme="majorBidi" w:eastAsia="Google Sans Text" w:hAnsiTheme="majorBidi" w:cstheme="majorBidi"/>
          <w:color w:val="1B1C1D"/>
          <w:sz w:val="24"/>
          <w:szCs w:val="24"/>
        </w:rPr>
        <w:t xml:space="preserve"> Peserta didik membaca bab terkait di buku "Ilmu Pengetahuan Alam untuk SMA/MA Kelas X (Edisi Revisi)" atau artikel ilmiah populer yang sudah disiapkan guru.</w:t>
      </w:r>
    </w:p>
    <w:p w:rsidR="00186B99" w:rsidRPr="00A16FA5" w:rsidRDefault="00A16FA5" w:rsidP="005D0C6D">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Eksplorasi Lingkungan (Discovery Learning):</w:t>
      </w:r>
    </w:p>
    <w:p w:rsidR="00186B99" w:rsidRPr="00A16FA5" w:rsidRDefault="00A16FA5" w:rsidP="005D0C6D">
      <w:pPr>
        <w:pStyle w:val="normal0"/>
        <w:numPr>
          <w:ilvl w:val="2"/>
          <w:numId w:val="14"/>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Opsi 1 (Outdoor - jika memungkinkan):</w:t>
      </w:r>
      <w:r w:rsidRPr="00A16FA5">
        <w:rPr>
          <w:rFonts w:asciiTheme="majorBidi" w:eastAsia="Google Sans Text" w:hAnsiTheme="majorBidi" w:cstheme="majorBidi"/>
          <w:color w:val="1B1C1D"/>
          <w:sz w:val="24"/>
          <w:szCs w:val="24"/>
        </w:rPr>
        <w:t xml:space="preserve"> Peserta didik berkelompok mengamati keanekaragaman jenis tumbuhan/hewan kecil di taman sekolah atau sekitar kelas. Mereka mencatat apa yang mereka temukan dan mencoba mengidentifikasi (menggunakan aplikasi jika ada).</w:t>
      </w:r>
    </w:p>
    <w:p w:rsidR="00186B99" w:rsidRPr="00A16FA5" w:rsidRDefault="00A16FA5" w:rsidP="005D0C6D">
      <w:pPr>
        <w:pStyle w:val="normal0"/>
        <w:numPr>
          <w:ilvl w:val="2"/>
          <w:numId w:val="14"/>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Opsi 2 (Virtual/Indoor):</w:t>
      </w:r>
      <w:r w:rsidRPr="00A16FA5">
        <w:rPr>
          <w:rFonts w:asciiTheme="majorBidi" w:eastAsia="Google Sans Text" w:hAnsiTheme="majorBidi" w:cstheme="majorBidi"/>
          <w:color w:val="1B1C1D"/>
          <w:sz w:val="24"/>
          <w:szCs w:val="24"/>
        </w:rPr>
        <w:t xml:space="preserve"> Peserta didik mengeksplorasi keanekaragaman hayati melalui video dokumenter (misalnya, tentang hutan Amazon, terumbu karang Raja Ampat) atau database online (misalnya, IUCN Red List, GBIF).</w:t>
      </w:r>
    </w:p>
    <w:p w:rsidR="00186B99" w:rsidRPr="00A16FA5" w:rsidRDefault="00A16FA5" w:rsidP="005D0C6D">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Diskusi Terbimbing:</w:t>
      </w:r>
      <w:r w:rsidRPr="00A16FA5">
        <w:rPr>
          <w:rFonts w:asciiTheme="majorBidi" w:eastAsia="Google Sans Text" w:hAnsiTheme="majorBidi" w:cstheme="majorBidi"/>
          <w:color w:val="1B1C1D"/>
          <w:sz w:val="24"/>
          <w:szCs w:val="24"/>
        </w:rPr>
        <w:t xml:space="preserve"> Guru berkeliling antar kelompok, memfasilitasi diskusi. Guru dapat mengajukan pertanyaan pancingan: "Apa yang kalian temukan? Bagaimana kalian bisa membedakan tingkat keanekaragaman gen dan jenis dari pengamatan kalian?"</w:t>
      </w:r>
    </w:p>
    <w:p w:rsidR="00186B99" w:rsidRPr="00A16FA5" w:rsidRDefault="00A16FA5" w:rsidP="005D0C6D">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Mengaplikasi (Penerapan Konsep):</w:t>
      </w:r>
    </w:p>
    <w:p w:rsidR="00186B99" w:rsidRPr="00A16FA5" w:rsidRDefault="00A16FA5" w:rsidP="005D0C6D">
      <w:pPr>
        <w:pStyle w:val="normal0"/>
        <w:numPr>
          <w:ilvl w:val="1"/>
          <w:numId w:val="1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Tugas Kelompok/Individu (Project/Kasus):</w:t>
      </w:r>
    </w:p>
    <w:p w:rsidR="00186B99" w:rsidRPr="00A16FA5" w:rsidRDefault="00A16FA5" w:rsidP="005D0C6D">
      <w:pPr>
        <w:pStyle w:val="normal0"/>
        <w:numPr>
          <w:ilvl w:val="2"/>
          <w:numId w:val="16"/>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Pertemuan 1:</w:t>
      </w:r>
      <w:r w:rsidRPr="00A16FA5">
        <w:rPr>
          <w:rFonts w:asciiTheme="majorBidi" w:eastAsia="Google Sans Text" w:hAnsiTheme="majorBidi" w:cstheme="majorBidi"/>
          <w:color w:val="1B1C1D"/>
          <w:sz w:val="24"/>
          <w:szCs w:val="24"/>
        </w:rPr>
        <w:t xml:space="preserve"> Membuat "Peta Konsep Keanekaragaman Hayati" yang mencakup tiga tingkatannya dan contoh-contoh spesifik di Indonesia.</w:t>
      </w:r>
    </w:p>
    <w:p w:rsidR="00186B99" w:rsidRPr="00A16FA5" w:rsidRDefault="00A16FA5" w:rsidP="005D0C6D">
      <w:pPr>
        <w:pStyle w:val="normal0"/>
        <w:numPr>
          <w:ilvl w:val="2"/>
          <w:numId w:val="16"/>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Pertemuan 2:</w:t>
      </w:r>
      <w:r w:rsidRPr="00A16FA5">
        <w:rPr>
          <w:rFonts w:asciiTheme="majorBidi" w:eastAsia="Google Sans Text" w:hAnsiTheme="majorBidi" w:cstheme="majorBidi"/>
          <w:color w:val="1B1C1D"/>
          <w:sz w:val="24"/>
          <w:szCs w:val="24"/>
        </w:rPr>
        <w:t xml:space="preserve"> Menganalisis sebuah artikel berita tentang ancaman terhadap spesies tertentu di Indonesia dan menyajikan faktor penyebab serta dampaknya dalam bentuk infografis atau presentasi singkat.</w:t>
      </w:r>
    </w:p>
    <w:p w:rsidR="00186B99" w:rsidRPr="00A16FA5" w:rsidRDefault="00A16FA5" w:rsidP="005D0C6D">
      <w:pPr>
        <w:pStyle w:val="normal0"/>
        <w:numPr>
          <w:ilvl w:val="2"/>
          <w:numId w:val="16"/>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Pertemuan 3:</w:t>
      </w:r>
      <w:r w:rsidRPr="00A16FA5">
        <w:rPr>
          <w:rFonts w:asciiTheme="majorBidi" w:eastAsia="Google Sans Text" w:hAnsiTheme="majorBidi" w:cstheme="majorBidi"/>
          <w:color w:val="1B1C1D"/>
          <w:sz w:val="24"/>
          <w:szCs w:val="24"/>
        </w:rPr>
        <w:t xml:space="preserve"> Merancang "Kampanye Mini Konservasi" untuk isu lingkungan di sekolah (misalnya, mengurangi sampah plastik, menanam pohon di halaman sekolah, membuat taman obat).</w:t>
      </w:r>
    </w:p>
    <w:p w:rsidR="00186B99" w:rsidRPr="00A16FA5" w:rsidRDefault="00A16FA5" w:rsidP="005D0C6D">
      <w:pPr>
        <w:pStyle w:val="normal0"/>
        <w:numPr>
          <w:ilvl w:val="1"/>
          <w:numId w:val="1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Diferensiasi Produk:</w:t>
      </w:r>
      <w:r w:rsidRPr="00A16FA5">
        <w:rPr>
          <w:rFonts w:asciiTheme="majorBidi" w:eastAsia="Google Sans Text" w:hAnsiTheme="majorBidi" w:cstheme="majorBidi"/>
          <w:color w:val="1B1C1D"/>
          <w:sz w:val="24"/>
          <w:szCs w:val="24"/>
        </w:rPr>
        <w:t xml:space="preserve"> Peserta didik diberikan pilihan dalam menghasilkan produk:</w:t>
      </w:r>
    </w:p>
    <w:p w:rsidR="00186B99" w:rsidRPr="00A16FA5" w:rsidRDefault="00A16FA5" w:rsidP="005D0C6D">
      <w:pPr>
        <w:pStyle w:val="normal0"/>
        <w:numPr>
          <w:ilvl w:val="2"/>
          <w:numId w:val="17"/>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Peta konsep fisik/digital</w:t>
      </w:r>
    </w:p>
    <w:p w:rsidR="00186B99" w:rsidRPr="00A16FA5" w:rsidRDefault="00A16FA5" w:rsidP="005D0C6D">
      <w:pPr>
        <w:pStyle w:val="normal0"/>
        <w:numPr>
          <w:ilvl w:val="2"/>
          <w:numId w:val="17"/>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Infografis (manual/digital)</w:t>
      </w:r>
    </w:p>
    <w:p w:rsidR="00186B99" w:rsidRPr="00A16FA5" w:rsidRDefault="00A16FA5" w:rsidP="005D0C6D">
      <w:pPr>
        <w:pStyle w:val="normal0"/>
        <w:numPr>
          <w:ilvl w:val="2"/>
          <w:numId w:val="17"/>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Poster kampanye</w:t>
      </w:r>
    </w:p>
    <w:p w:rsidR="00186B99" w:rsidRPr="00A16FA5" w:rsidRDefault="00A16FA5" w:rsidP="005D0C6D">
      <w:pPr>
        <w:pStyle w:val="normal0"/>
        <w:numPr>
          <w:ilvl w:val="2"/>
          <w:numId w:val="17"/>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Video pendek/PSA (Public Service Announcement)</w:t>
      </w:r>
    </w:p>
    <w:p w:rsidR="00186B99" w:rsidRPr="00A16FA5" w:rsidRDefault="00A16FA5" w:rsidP="005D0C6D">
      <w:pPr>
        <w:pStyle w:val="normal0"/>
        <w:numPr>
          <w:ilvl w:val="2"/>
          <w:numId w:val="17"/>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Laporan tertulis</w:t>
      </w:r>
    </w:p>
    <w:p w:rsidR="00186B99" w:rsidRPr="00A16FA5" w:rsidRDefault="00A16FA5" w:rsidP="005D0C6D">
      <w:pPr>
        <w:pStyle w:val="normal0"/>
        <w:numPr>
          <w:ilvl w:val="2"/>
          <w:numId w:val="17"/>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Miniatur/maket ekosistem</w:t>
      </w:r>
    </w:p>
    <w:p w:rsidR="00186B99" w:rsidRPr="00A16FA5" w:rsidRDefault="00A16FA5" w:rsidP="005D0C6D">
      <w:pPr>
        <w:pStyle w:val="normal0"/>
        <w:numPr>
          <w:ilvl w:val="1"/>
          <w:numId w:val="15"/>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Kolaborasi (Gotong Royong):</w:t>
      </w:r>
      <w:r w:rsidRPr="00A16FA5">
        <w:rPr>
          <w:rFonts w:asciiTheme="majorBidi" w:eastAsia="Google Sans Text" w:hAnsiTheme="majorBidi" w:cstheme="majorBidi"/>
          <w:color w:val="1B1C1D"/>
          <w:sz w:val="24"/>
          <w:szCs w:val="24"/>
        </w:rPr>
        <w:t xml:space="preserve"> Peserta didik bekerja sama dalam kelompok untuk menyelesaikan tugas, saling membantu dan berbagi pengetahuan, serta memanfaatkan kelebihan masing-masing anggota.</w:t>
      </w:r>
    </w:p>
    <w:p w:rsidR="00186B99" w:rsidRPr="00A16FA5" w:rsidRDefault="00A16FA5" w:rsidP="005D0C6D">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Merefleksi (Refleksi Kritis):</w:t>
      </w:r>
    </w:p>
    <w:p w:rsidR="00186B99" w:rsidRPr="00A16FA5" w:rsidRDefault="00A16FA5" w:rsidP="005D0C6D">
      <w:pPr>
        <w:pStyle w:val="normal0"/>
        <w:numPr>
          <w:ilvl w:val="1"/>
          <w:numId w:val="1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Presentasi dan Diskusi Kelas:</w:t>
      </w:r>
      <w:r w:rsidRPr="00A16FA5">
        <w:rPr>
          <w:rFonts w:asciiTheme="majorBidi" w:eastAsia="Google Sans Text" w:hAnsiTheme="majorBidi" w:cstheme="majorBidi"/>
          <w:color w:val="1B1C1D"/>
          <w:sz w:val="24"/>
          <w:szCs w:val="24"/>
        </w:rPr>
        <w:t xml:space="preserve"> Setiap kelompok/individu mempresentasikan hasil karyanya. Guru memfasilitasi sesi tanya jawab dan umpan balik antar </w:t>
      </w:r>
      <w:r w:rsidRPr="00A16FA5">
        <w:rPr>
          <w:rFonts w:asciiTheme="majorBidi" w:eastAsia="Google Sans Text" w:hAnsiTheme="majorBidi" w:cstheme="majorBidi"/>
          <w:color w:val="1B1C1D"/>
          <w:sz w:val="24"/>
          <w:szCs w:val="24"/>
        </w:rPr>
        <w:lastRenderedPageBreak/>
        <w:t>peserta didik.</w:t>
      </w:r>
    </w:p>
    <w:p w:rsidR="00186B99" w:rsidRPr="00A16FA5" w:rsidRDefault="00A16FA5" w:rsidP="005D0C6D">
      <w:pPr>
        <w:pStyle w:val="normal0"/>
        <w:numPr>
          <w:ilvl w:val="1"/>
          <w:numId w:val="1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Pertanyaan Reflektif:</w:t>
      </w:r>
      <w:r w:rsidRPr="00A16FA5">
        <w:rPr>
          <w:rFonts w:asciiTheme="majorBidi" w:eastAsia="Google Sans Text" w:hAnsiTheme="majorBidi" w:cstheme="majorBidi"/>
          <w:color w:val="1B1C1D"/>
          <w:sz w:val="24"/>
          <w:szCs w:val="24"/>
        </w:rPr>
        <w:t xml:space="preserve"> Guru mengajukan pertanyaan yang mendorong refleksi kritis dan pribadi:</w:t>
      </w:r>
    </w:p>
    <w:p w:rsidR="00186B99" w:rsidRPr="00A16FA5" w:rsidRDefault="00A16FA5" w:rsidP="005D0C6D">
      <w:pPr>
        <w:pStyle w:val="normal0"/>
        <w:numPr>
          <w:ilvl w:val="2"/>
          <w:numId w:val="20"/>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"Apa peran manusia dalam menjaga keanekaragaman hayati?"</w:t>
      </w:r>
    </w:p>
    <w:p w:rsidR="00186B99" w:rsidRPr="00A16FA5" w:rsidRDefault="00A16FA5" w:rsidP="005D0C6D">
      <w:pPr>
        <w:pStyle w:val="normal0"/>
        <w:numPr>
          <w:ilvl w:val="2"/>
          <w:numId w:val="20"/>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"Bagaimana pengetahuan tentang keanekaragaman hayati dapat mengubah cara pandang Anda terhadap alam?"</w:t>
      </w:r>
    </w:p>
    <w:p w:rsidR="00186B99" w:rsidRPr="00A16FA5" w:rsidRDefault="00A16FA5" w:rsidP="005D0C6D">
      <w:pPr>
        <w:pStyle w:val="normal0"/>
        <w:numPr>
          <w:ilvl w:val="2"/>
          <w:numId w:val="20"/>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"Jika Anda adalah seorang ilmuwan, masalah keanekaragaman hayati apa yang ingin Anda pecahkan?"</w:t>
      </w:r>
    </w:p>
    <w:p w:rsidR="00186B99" w:rsidRPr="00A16FA5" w:rsidRDefault="00A16FA5" w:rsidP="005D0C6D">
      <w:pPr>
        <w:pStyle w:val="normal0"/>
        <w:numPr>
          <w:ilvl w:val="2"/>
          <w:numId w:val="20"/>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"Bagaimana cara kita meyakinkan orang lain tentang pentingnya konservasi?"</w:t>
      </w:r>
    </w:p>
    <w:p w:rsidR="005D0C6D" w:rsidRDefault="005D0C6D" w:rsidP="005D0C6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86B99" w:rsidRPr="005D0C6D" w:rsidRDefault="00A16FA5" w:rsidP="005D0C6D">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D0C6D">
        <w:rPr>
          <w:rFonts w:ascii="Times New Roman" w:eastAsia="Google Sans Text" w:hAnsi="Times New Roman" w:cs="Times New Roman"/>
          <w:b/>
          <w:caps/>
          <w:color w:val="1B1C1D"/>
          <w:sz w:val="24"/>
          <w:szCs w:val="24"/>
        </w:rPr>
        <w:t>C. Kegiatan Penutup (15 menit)</w:t>
      </w:r>
    </w:p>
    <w:p w:rsidR="00186B99" w:rsidRPr="00A16FA5" w:rsidRDefault="00A16FA5" w:rsidP="005D0C6D">
      <w:pPr>
        <w:pStyle w:val="normal0"/>
        <w:numPr>
          <w:ilvl w:val="0"/>
          <w:numId w:val="2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Umpan Balik Konstruktif (Meaningful Learning):</w:t>
      </w:r>
    </w:p>
    <w:p w:rsidR="00186B99" w:rsidRPr="00A16FA5" w:rsidRDefault="00A16FA5" w:rsidP="005D0C6D">
      <w:pPr>
        <w:pStyle w:val="normal0"/>
        <w:numPr>
          <w:ilvl w:val="1"/>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memberikan apresiasi atas partisipasi aktif, hasil analisis, dan produk kreatif peserta didik.</w:t>
      </w:r>
    </w:p>
    <w:p w:rsidR="00186B99" w:rsidRPr="00A16FA5" w:rsidRDefault="00A16FA5" w:rsidP="005D0C6D">
      <w:pPr>
        <w:pStyle w:val="normal0"/>
        <w:numPr>
          <w:ilvl w:val="1"/>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memberikan umpan balik spesifik terhadap presentasi/produk yang dihasilkan, menyoroti kekuatan dan area yang perlu ditingkatkan, serta memberikan apresiasi terhadap keberanian dalam menyampaikan ide.</w:t>
      </w:r>
    </w:p>
    <w:p w:rsidR="00186B99" w:rsidRPr="00A16FA5" w:rsidRDefault="00A16FA5" w:rsidP="005D0C6D">
      <w:pPr>
        <w:pStyle w:val="normal0"/>
        <w:numPr>
          <w:ilvl w:val="0"/>
          <w:numId w:val="2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Menyimpulkan Pembelajaran (Mindful Learning):</w:t>
      </w:r>
    </w:p>
    <w:p w:rsidR="00186B99" w:rsidRPr="00A16FA5" w:rsidRDefault="00A16FA5" w:rsidP="005D0C6D">
      <w:pPr>
        <w:pStyle w:val="normal0"/>
        <w:numPr>
          <w:ilvl w:val="1"/>
          <w:numId w:val="23"/>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bersama peserta didik merangkum poin-poin penting tentang keanekaragaman hayati dan peranannya. Guru dapat menggunakan Mentimeter untuk membuat "word cloud" dari kata kunci pembelajaran atau meminta peserta didik menuliskan satu kalimat reflektif tentang pelajaran hari ini.</w:t>
      </w:r>
    </w:p>
    <w:p w:rsidR="00186B99" w:rsidRPr="00A16FA5" w:rsidRDefault="00A16FA5" w:rsidP="005D0C6D">
      <w:pPr>
        <w:pStyle w:val="normal0"/>
        <w:numPr>
          <w:ilvl w:val="1"/>
          <w:numId w:val="23"/>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memastikan semua tujuan pembelajaran telah tercapai dan mengulang relevansinya dengan tanggung jawab mereka sebagai warga bumi.</w:t>
      </w:r>
    </w:p>
    <w:p w:rsidR="00186B99" w:rsidRPr="00A16FA5" w:rsidRDefault="00A16FA5" w:rsidP="005D0C6D">
      <w:pPr>
        <w:pStyle w:val="normal0"/>
        <w:numPr>
          <w:ilvl w:val="0"/>
          <w:numId w:val="2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Perencanaan Pembelajaran Selanjutnya (Joyful Learning):</w:t>
      </w:r>
    </w:p>
    <w:p w:rsidR="00186B99" w:rsidRPr="00A16FA5" w:rsidRDefault="00A16FA5" w:rsidP="005D0C6D">
      <w:pPr>
        <w:pStyle w:val="normal0"/>
        <w:numPr>
          <w:ilvl w:val="1"/>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menyampaikan rencana pembelajaran untuk pertemuan berikutnya atau proyek lanjutan (misalnya, kunjungan ke pusat konservasi lokal).</w:t>
      </w:r>
    </w:p>
    <w:p w:rsidR="00186B99" w:rsidRPr="00A16FA5" w:rsidRDefault="00A16FA5" w:rsidP="005D0C6D">
      <w:pPr>
        <w:pStyle w:val="normal0"/>
        <w:numPr>
          <w:ilvl w:val="1"/>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memberikan tugas rumah (jika ada) yang mendorong eksplorasi lebih lanjut atau observasi di lingkungan sekitar.</w:t>
      </w:r>
    </w:p>
    <w:p w:rsidR="00186B99" w:rsidRPr="00A16FA5" w:rsidRDefault="00A16FA5" w:rsidP="005D0C6D">
      <w:pPr>
        <w:pStyle w:val="normal0"/>
        <w:numPr>
          <w:ilvl w:val="1"/>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Guru mengakhiri pembelajaran dengan motivasi untuk menjadi "penjaga" keanekaragaman hayati dan salam penutup.</w:t>
      </w:r>
    </w:p>
    <w:p w:rsidR="003A6023" w:rsidRDefault="003A6023" w:rsidP="00A16FA5">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A12BA3" w:rsidRPr="00A01FD6" w:rsidRDefault="00A12BA3" w:rsidP="00A12BA3">
      <w:pPr>
        <w:spacing w:before="60" w:after="60"/>
        <w:jc w:val="both"/>
        <w:rPr>
          <w:rFonts w:ascii="Times New Roman" w:hAnsi="Times New Roman" w:cs="Times New Roman"/>
          <w:sz w:val="24"/>
          <w:szCs w:val="24"/>
        </w:rPr>
      </w:pPr>
    </w:p>
    <w:p w:rsidR="00A12BA3" w:rsidRPr="00A01FD6" w:rsidRDefault="00A12BA3" w:rsidP="00A12B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186B99" w:rsidRPr="00A12BA3" w:rsidRDefault="00A16FA5" w:rsidP="00A12BA3">
      <w:pPr>
        <w:spacing w:before="60" w:after="60"/>
        <w:ind w:left="426"/>
        <w:jc w:val="both"/>
        <w:rPr>
          <w:rFonts w:ascii="Times New Roman" w:hAnsi="Times New Roman" w:cs="Times New Roman"/>
          <w:b/>
          <w:bCs/>
          <w:sz w:val="24"/>
          <w:highlight w:val="yellow"/>
        </w:rPr>
      </w:pPr>
      <w:r w:rsidRPr="00A12BA3">
        <w:rPr>
          <w:rFonts w:ascii="Times New Roman" w:hAnsi="Times New Roman" w:cs="Times New Roman"/>
          <w:b/>
          <w:bCs/>
          <w:sz w:val="24"/>
          <w:highlight w:val="yellow"/>
        </w:rPr>
        <w:t>A. Asesmen Awal Pembelajaran (Diagnostik)</w:t>
      </w:r>
    </w:p>
    <w:p w:rsidR="00186B99" w:rsidRPr="00A16FA5" w:rsidRDefault="00A16FA5" w:rsidP="005D0C6D">
      <w:pPr>
        <w:pStyle w:val="normal0"/>
        <w:numPr>
          <w:ilvl w:val="0"/>
          <w:numId w:val="2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Tujuan:</w:t>
      </w:r>
      <w:r w:rsidRPr="00A16FA5">
        <w:rPr>
          <w:rFonts w:asciiTheme="majorBidi" w:eastAsia="Google Sans Text" w:hAnsiTheme="majorBidi" w:cstheme="majorBidi"/>
          <w:color w:val="1B1C1D"/>
          <w:sz w:val="24"/>
          <w:szCs w:val="24"/>
        </w:rPr>
        <w:t xml:space="preserve"> Mengidentifikasi pengetahuan awal, minat, dan gaya belajar peserta didik terkait makhluk hidup dan lingkungan.</w:t>
      </w:r>
    </w:p>
    <w:p w:rsidR="00186B99" w:rsidRPr="00A16FA5" w:rsidRDefault="00A16FA5" w:rsidP="005D0C6D">
      <w:pPr>
        <w:pStyle w:val="normal0"/>
        <w:numPr>
          <w:ilvl w:val="0"/>
          <w:numId w:val="2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Format:</w:t>
      </w:r>
    </w:p>
    <w:p w:rsidR="00186B99" w:rsidRPr="00A16FA5" w:rsidRDefault="00A16FA5" w:rsidP="005D0C6D">
      <w:pPr>
        <w:pStyle w:val="normal0"/>
        <w:numPr>
          <w:ilvl w:val="1"/>
          <w:numId w:val="26"/>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Kuesioner Singkat (Google Forms/Selembar Kertas):</w:t>
      </w:r>
      <w:r w:rsidRPr="00A16FA5">
        <w:rPr>
          <w:rFonts w:asciiTheme="majorBidi" w:eastAsia="Google Sans Text" w:hAnsiTheme="majorBidi" w:cstheme="majorBidi"/>
          <w:color w:val="1B1C1D"/>
          <w:sz w:val="24"/>
          <w:szCs w:val="24"/>
        </w:rPr>
        <w:t xml:space="preserve"> Berisi pertanyaan tentang jenis hewan/tumbuhan yang mereka kenal, isu lingkungan yang menarik perhatian mereka, dan cara mereka belajar yang paling efektif.</w:t>
      </w:r>
    </w:p>
    <w:p w:rsidR="00186B99" w:rsidRPr="00A16FA5" w:rsidRDefault="00A16FA5" w:rsidP="005D0C6D">
      <w:pPr>
        <w:pStyle w:val="normal0"/>
        <w:numPr>
          <w:ilvl w:val="1"/>
          <w:numId w:val="26"/>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Brainstorming/Word Association:</w:t>
      </w:r>
      <w:r w:rsidRPr="00A16FA5">
        <w:rPr>
          <w:rFonts w:asciiTheme="majorBidi" w:eastAsia="Google Sans Text" w:hAnsiTheme="majorBidi" w:cstheme="majorBidi"/>
          <w:color w:val="1B1C1D"/>
          <w:sz w:val="24"/>
          <w:szCs w:val="24"/>
        </w:rPr>
        <w:t xml:space="preserve"> Guru meminta peserta didik menuliskan kata-kata yang terlintas saat mendengar "keanekaragaman hayati" atau "lingkungan hidup".</w:t>
      </w:r>
    </w:p>
    <w:p w:rsidR="00186B99" w:rsidRPr="00A16FA5" w:rsidRDefault="00A16FA5" w:rsidP="005D0C6D">
      <w:pPr>
        <w:pStyle w:val="normal0"/>
        <w:numPr>
          <w:ilvl w:val="0"/>
          <w:numId w:val="25"/>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lastRenderedPageBreak/>
        <w:t>Contoh Pertanyaan:</w:t>
      </w:r>
    </w:p>
    <w:p w:rsidR="00186B99" w:rsidRPr="00A16FA5" w:rsidRDefault="00A16FA5" w:rsidP="005D0C6D">
      <w:pPr>
        <w:pStyle w:val="normal0"/>
        <w:numPr>
          <w:ilvl w:val="1"/>
          <w:numId w:val="27"/>
        </w:numPr>
        <w:pBdr>
          <w:top w:val="nil"/>
          <w:left w:val="nil"/>
          <w:bottom w:val="nil"/>
          <w:right w:val="nil"/>
          <w:between w:val="nil"/>
        </w:pBdr>
        <w:spacing w:before="60" w:after="60"/>
        <w:ind w:left="120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Sebutkan 5 jenis hewan atau tumbuhan yang hidup di sekitar rumah/sekolah Anda!</w:t>
      </w:r>
    </w:p>
    <w:p w:rsidR="00186B99" w:rsidRPr="00A16FA5" w:rsidRDefault="00A16FA5" w:rsidP="005D0C6D">
      <w:pPr>
        <w:pStyle w:val="normal0"/>
        <w:numPr>
          <w:ilvl w:val="1"/>
          <w:numId w:val="27"/>
        </w:numPr>
        <w:pBdr>
          <w:top w:val="nil"/>
          <w:left w:val="nil"/>
          <w:bottom w:val="nil"/>
          <w:right w:val="nil"/>
          <w:between w:val="nil"/>
        </w:pBdr>
        <w:spacing w:before="60" w:after="60"/>
        <w:ind w:left="120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Menurut Anda, mengapa penting untuk menjaga kelestarian alam?</w:t>
      </w:r>
    </w:p>
    <w:p w:rsidR="00186B99" w:rsidRPr="00A16FA5" w:rsidRDefault="00A16FA5" w:rsidP="005D0C6D">
      <w:pPr>
        <w:pStyle w:val="normal0"/>
        <w:numPr>
          <w:ilvl w:val="1"/>
          <w:numId w:val="27"/>
        </w:numPr>
        <w:pBdr>
          <w:top w:val="nil"/>
          <w:left w:val="nil"/>
          <w:bottom w:val="nil"/>
          <w:right w:val="nil"/>
          <w:between w:val="nil"/>
        </w:pBdr>
        <w:spacing w:before="60" w:after="60"/>
        <w:ind w:left="1206"/>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Pernahkah Anda mendengar istilah "keanekaragaman gen", "keanekaragaman jenis", atau "keanekaragaman ekosistem"? Jelaskan secara singkat jika pernah!</w:t>
      </w:r>
    </w:p>
    <w:p w:rsidR="00186B99" w:rsidRPr="00A12BA3" w:rsidRDefault="00A16FA5" w:rsidP="00A12BA3">
      <w:pPr>
        <w:spacing w:before="60" w:after="60"/>
        <w:ind w:left="426"/>
        <w:jc w:val="both"/>
        <w:rPr>
          <w:rFonts w:ascii="Times New Roman" w:hAnsi="Times New Roman" w:cs="Times New Roman"/>
          <w:b/>
          <w:bCs/>
          <w:sz w:val="24"/>
          <w:highlight w:val="yellow"/>
        </w:rPr>
      </w:pPr>
      <w:r w:rsidRPr="00A12BA3">
        <w:rPr>
          <w:rFonts w:ascii="Times New Roman" w:hAnsi="Times New Roman" w:cs="Times New Roman"/>
          <w:b/>
          <w:bCs/>
          <w:sz w:val="24"/>
          <w:highlight w:val="yellow"/>
        </w:rPr>
        <w:t>B. Asesmen Proses Pembelajaran (Formatif)</w:t>
      </w:r>
    </w:p>
    <w:p w:rsidR="00186B99" w:rsidRPr="00A16FA5" w:rsidRDefault="00A16FA5" w:rsidP="005D0C6D">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Tujuan:</w:t>
      </w:r>
      <w:r w:rsidRPr="00A16FA5">
        <w:rPr>
          <w:rFonts w:asciiTheme="majorBidi" w:eastAsia="Google Sans Text" w:hAnsiTheme="majorBidi" w:cstheme="majorBidi"/>
          <w:color w:val="1B1C1D"/>
          <w:sz w:val="24"/>
          <w:szCs w:val="24"/>
        </w:rPr>
        <w:t xml:space="preserve"> Memantau pemahaman peserta didik selama proses pembelajaran, memberikan umpan balik berkelanjutan, dan menyesuaikan strategi mengajar.</w:t>
      </w:r>
    </w:p>
    <w:p w:rsidR="00186B99" w:rsidRPr="00A16FA5" w:rsidRDefault="00A16FA5" w:rsidP="005D0C6D">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Format:</w:t>
      </w:r>
    </w:p>
    <w:p w:rsidR="00186B99" w:rsidRPr="00A16FA5" w:rsidRDefault="00A16FA5" w:rsidP="005D0C6D">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Observasi Partisipasi Diskusi dan Kerja Kelompok:</w:t>
      </w:r>
      <w:r w:rsidRPr="00A16FA5">
        <w:rPr>
          <w:rFonts w:asciiTheme="majorBidi" w:eastAsia="Google Sans Text" w:hAnsiTheme="majorBidi" w:cstheme="majorBidi"/>
          <w:color w:val="1B1C1D"/>
          <w:sz w:val="24"/>
          <w:szCs w:val="24"/>
        </w:rPr>
        <w:t xml:space="preserve"> Guru menggunakan lembar observasi untuk mencatat tingkat partisipasi, kontribusi ide, kemampuan berkolaborasi, dan pemahaman konsep setiap peserta didik.</w:t>
      </w:r>
    </w:p>
    <w:p w:rsidR="00186B99" w:rsidRPr="00A16FA5" w:rsidRDefault="00A16FA5" w:rsidP="005D0C6D">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Cek Pemahaman (Quick Quiz/Exit Ticket - Kahoot/Quizizz/Google Forms):</w:t>
      </w:r>
      <w:r w:rsidRPr="00A16FA5">
        <w:rPr>
          <w:rFonts w:asciiTheme="majorBidi" w:eastAsia="Google Sans Text" w:hAnsiTheme="majorBidi" w:cstheme="majorBidi"/>
          <w:color w:val="1B1C1D"/>
          <w:sz w:val="24"/>
          <w:szCs w:val="24"/>
        </w:rPr>
        <w:t xml:space="preserve"> Beberapa pertanyaan singkat setelah penjelasan konsep untuk menguji pemahaman definisi dan karakteristik keanekaragaman hayati.</w:t>
      </w:r>
    </w:p>
    <w:p w:rsidR="00186B99" w:rsidRPr="00A16FA5" w:rsidRDefault="00A16FA5" w:rsidP="005D0C6D">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Penilaian Kinerja Saat Eksplorasi/Praktikum:</w:t>
      </w:r>
      <w:r w:rsidRPr="00A16FA5">
        <w:rPr>
          <w:rFonts w:asciiTheme="majorBidi" w:eastAsia="Google Sans Text" w:hAnsiTheme="majorBidi" w:cstheme="majorBidi"/>
          <w:color w:val="1B1C1D"/>
          <w:sz w:val="24"/>
          <w:szCs w:val="24"/>
        </w:rPr>
        <w:t xml:space="preserve"> Guru mengamati kemampuan peserta didik dalam melakukan observasi, identifikasi, dan mencatat data.</w:t>
      </w:r>
    </w:p>
    <w:p w:rsidR="00186B99" w:rsidRPr="00A16FA5" w:rsidRDefault="00A16FA5" w:rsidP="005D0C6D">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Review Mind Map/Diagram:</w:t>
      </w:r>
      <w:r w:rsidRPr="00A16FA5">
        <w:rPr>
          <w:rFonts w:asciiTheme="majorBidi" w:eastAsia="Google Sans Text" w:hAnsiTheme="majorBidi" w:cstheme="majorBidi"/>
          <w:color w:val="1B1C1D"/>
          <w:sz w:val="24"/>
          <w:szCs w:val="24"/>
        </w:rPr>
        <w:t xml:space="preserve"> Memberikan umpan balik langsung pada mind map atau diagram yang dibuat peserta didik.</w:t>
      </w:r>
    </w:p>
    <w:p w:rsidR="00186B99" w:rsidRPr="00A16FA5" w:rsidRDefault="00A16FA5" w:rsidP="005D0C6D">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Contoh Pertanyaan/Tugas:</w:t>
      </w:r>
    </w:p>
    <w:p w:rsidR="00186B99" w:rsidRPr="00A16FA5" w:rsidRDefault="00A16FA5" w:rsidP="005D0C6D">
      <w:pPr>
        <w:pStyle w:val="normal0"/>
        <w:numPr>
          <w:ilvl w:val="1"/>
          <w:numId w:val="30"/>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"Berikan satu contoh keanekaragaman gen pada manusia atau hewan!" (Tanya jawab lisan/tertulis singkat)</w:t>
      </w:r>
    </w:p>
    <w:p w:rsidR="00186B99" w:rsidRPr="00A16FA5" w:rsidRDefault="00A16FA5" w:rsidP="005D0C6D">
      <w:pPr>
        <w:pStyle w:val="normal0"/>
        <w:numPr>
          <w:ilvl w:val="1"/>
          <w:numId w:val="30"/>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"Bagaimana cara kelompok Anda memastikan setiap anggota berkontribusi dalam menganalisis artikel ini?" (Observasi proses)</w:t>
      </w:r>
    </w:p>
    <w:p w:rsidR="00186B99" w:rsidRPr="00A16FA5" w:rsidRDefault="00A16FA5" w:rsidP="005D0C6D">
      <w:pPr>
        <w:pStyle w:val="normal0"/>
        <w:numPr>
          <w:ilvl w:val="1"/>
          <w:numId w:val="30"/>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color w:val="1B1C1D"/>
          <w:sz w:val="24"/>
          <w:szCs w:val="24"/>
        </w:rPr>
        <w:t>"Tuliskan satu ancaman terbesar bagi keanekaragaman hayati di Indonesia menurut Anda!" (Refleksi)</w:t>
      </w:r>
    </w:p>
    <w:p w:rsidR="00186B99" w:rsidRPr="00A12BA3" w:rsidRDefault="00A16FA5" w:rsidP="00A12BA3">
      <w:pPr>
        <w:spacing w:before="60" w:after="60"/>
        <w:ind w:left="426"/>
        <w:jc w:val="both"/>
        <w:rPr>
          <w:rFonts w:ascii="Times New Roman" w:hAnsi="Times New Roman" w:cs="Times New Roman"/>
          <w:b/>
          <w:bCs/>
          <w:sz w:val="24"/>
          <w:highlight w:val="yellow"/>
        </w:rPr>
      </w:pPr>
      <w:r w:rsidRPr="00A12BA3">
        <w:rPr>
          <w:rFonts w:ascii="Times New Roman" w:hAnsi="Times New Roman" w:cs="Times New Roman"/>
          <w:b/>
          <w:bCs/>
          <w:sz w:val="24"/>
          <w:highlight w:val="yellow"/>
        </w:rPr>
        <w:t>C. Asesmen Akhir Pembelajaran (Sumatif)</w:t>
      </w:r>
    </w:p>
    <w:p w:rsidR="00186B99" w:rsidRPr="00A16FA5" w:rsidRDefault="00A16FA5" w:rsidP="005D0C6D">
      <w:pPr>
        <w:pStyle w:val="normal0"/>
        <w:numPr>
          <w:ilvl w:val="0"/>
          <w:numId w:val="3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Tujuan:</w:t>
      </w:r>
      <w:r w:rsidRPr="00A16FA5">
        <w:rPr>
          <w:rFonts w:asciiTheme="majorBidi" w:eastAsia="Google Sans Text" w:hAnsiTheme="majorBidi" w:cstheme="majorBidi"/>
          <w:color w:val="1B1C1D"/>
          <w:sz w:val="24"/>
          <w:szCs w:val="24"/>
        </w:rPr>
        <w:t xml:space="preserve"> Mengukur pencapaian tujuan pembelajaran secara keseluruhan dan kemampuan peserta didik dalam menerapkan pengetahuan dan keterampilan biologi.</w:t>
      </w:r>
    </w:p>
    <w:p w:rsidR="00186B99" w:rsidRPr="00A16FA5" w:rsidRDefault="00A16FA5" w:rsidP="005D0C6D">
      <w:pPr>
        <w:pStyle w:val="normal0"/>
        <w:numPr>
          <w:ilvl w:val="0"/>
          <w:numId w:val="31"/>
        </w:numPr>
        <w:pBdr>
          <w:top w:val="nil"/>
          <w:left w:val="nil"/>
          <w:bottom w:val="nil"/>
          <w:right w:val="nil"/>
          <w:between w:val="nil"/>
        </w:pBdr>
        <w:spacing w:before="60" w:after="60"/>
        <w:ind w:left="78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Format:</w:t>
      </w:r>
    </w:p>
    <w:p w:rsidR="00186B99" w:rsidRPr="00A16FA5" w:rsidRDefault="00A16FA5" w:rsidP="005D0C6D">
      <w:pPr>
        <w:pStyle w:val="normal0"/>
        <w:numPr>
          <w:ilvl w:val="1"/>
          <w:numId w:val="3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Penilaian Proyek "Kampanye Konservasi Lingkungan (Pilih Salah Satu)":</w:t>
      </w:r>
    </w:p>
    <w:p w:rsidR="00186B99" w:rsidRPr="00A16FA5" w:rsidRDefault="00A16FA5" w:rsidP="005D0C6D">
      <w:pPr>
        <w:pStyle w:val="normal0"/>
        <w:numPr>
          <w:ilvl w:val="2"/>
          <w:numId w:val="33"/>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Tugas Opsi 1 (Kampanye Digital):</w:t>
      </w:r>
      <w:r w:rsidRPr="00A16FA5">
        <w:rPr>
          <w:rFonts w:asciiTheme="majorBidi" w:eastAsia="Google Sans Text" w:hAnsiTheme="majorBidi" w:cstheme="majorBidi"/>
          <w:color w:val="1B1C1D"/>
          <w:sz w:val="24"/>
          <w:szCs w:val="24"/>
        </w:rPr>
        <w:t xml:space="preserve"> Buatlah sebuah kampanye digital (misalnya, video pendek 2-3 menit, infografis interaktif, atau postingan berseri di media sosial) tentang pentingnya menjaga keanekaragaman hayati lokal (misalnya, flora/fauna endemik di daerah Anda, atau ekosistem tertentu seperti sungai/pantai). Kampanye harus mengidentifikasi satu ancaman utama dan mengusulkan 2-3 langkah konkret yang dapat dilakukan oleh masyarakat sekitar.</w:t>
      </w:r>
    </w:p>
    <w:p w:rsidR="00186B99" w:rsidRPr="00A16FA5" w:rsidRDefault="00A16FA5" w:rsidP="005D0C6D">
      <w:pPr>
        <w:pStyle w:val="normal0"/>
        <w:numPr>
          <w:ilvl w:val="2"/>
          <w:numId w:val="33"/>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Tugas Opsi 2 (Aksi Nyata Sederhana):</w:t>
      </w:r>
      <w:r w:rsidRPr="00A16FA5">
        <w:rPr>
          <w:rFonts w:asciiTheme="majorBidi" w:eastAsia="Google Sans Text" w:hAnsiTheme="majorBidi" w:cstheme="majorBidi"/>
          <w:color w:val="1B1C1D"/>
          <w:sz w:val="24"/>
          <w:szCs w:val="24"/>
        </w:rPr>
        <w:t xml:space="preserve"> Rancang dan laksanakan sebuah aksi nyata sederhana di lingkungan sekolah atau rumah (misalnya, membuat taman toga, mengelola sampah organik, kampanye pengurangan sampah plastik). Buat laporan tertulis yang berisi: latar belakang (masalah), tujuan, rencana aksi, dokumentasi kegiatan, dan refleksi tentang dampak dan pelajaran yang diperoleh.</w:t>
      </w:r>
    </w:p>
    <w:p w:rsidR="00186B99" w:rsidRPr="00A16FA5" w:rsidRDefault="00A16FA5" w:rsidP="005D0C6D">
      <w:pPr>
        <w:pStyle w:val="normal0"/>
        <w:numPr>
          <w:ilvl w:val="2"/>
          <w:numId w:val="33"/>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Rubrik Penilaian Proyek:</w:t>
      </w:r>
    </w:p>
    <w:p w:rsidR="00186B99" w:rsidRPr="00A16FA5" w:rsidRDefault="00A16FA5" w:rsidP="005D0C6D">
      <w:pPr>
        <w:pStyle w:val="normal0"/>
        <w:numPr>
          <w:ilvl w:val="3"/>
          <w:numId w:val="34"/>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lastRenderedPageBreak/>
        <w:t>Kesesuaian Konten:</w:t>
      </w:r>
      <w:r w:rsidRPr="00A16FA5">
        <w:rPr>
          <w:rFonts w:asciiTheme="majorBidi" w:eastAsia="Google Sans Text" w:hAnsiTheme="majorBidi" w:cstheme="majorBidi"/>
          <w:color w:val="1B1C1D"/>
          <w:sz w:val="24"/>
          <w:szCs w:val="24"/>
        </w:rPr>
        <w:t xml:space="preserve"> Keakuratan informasi ilmiah tentang keanekaragaman hayati, ancaman, dan solusi.</w:t>
      </w:r>
    </w:p>
    <w:p w:rsidR="00186B99" w:rsidRPr="00A16FA5" w:rsidRDefault="00A16FA5" w:rsidP="005D0C6D">
      <w:pPr>
        <w:pStyle w:val="normal0"/>
        <w:numPr>
          <w:ilvl w:val="3"/>
          <w:numId w:val="34"/>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Kreativitas dan Orisinalitas:</w:t>
      </w:r>
      <w:r w:rsidRPr="00A16FA5">
        <w:rPr>
          <w:rFonts w:asciiTheme="majorBidi" w:eastAsia="Google Sans Text" w:hAnsiTheme="majorBidi" w:cstheme="majorBidi"/>
          <w:color w:val="1B1C1D"/>
          <w:sz w:val="24"/>
          <w:szCs w:val="24"/>
        </w:rPr>
        <w:t xml:space="preserve"> Inovasi dalam penyajian kampanye atau desain aksi.</w:t>
      </w:r>
    </w:p>
    <w:p w:rsidR="00186B99" w:rsidRPr="00A16FA5" w:rsidRDefault="00A16FA5" w:rsidP="005D0C6D">
      <w:pPr>
        <w:pStyle w:val="normal0"/>
        <w:numPr>
          <w:ilvl w:val="3"/>
          <w:numId w:val="34"/>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Dampak/Potensi Dampak:</w:t>
      </w:r>
      <w:r w:rsidRPr="00A16FA5">
        <w:rPr>
          <w:rFonts w:asciiTheme="majorBidi" w:eastAsia="Google Sans Text" w:hAnsiTheme="majorBidi" w:cstheme="majorBidi"/>
          <w:color w:val="1B1C1D"/>
          <w:sz w:val="24"/>
          <w:szCs w:val="24"/>
        </w:rPr>
        <w:t xml:space="preserve"> Realisme dan potensi keberhasilan usulan.</w:t>
      </w:r>
    </w:p>
    <w:p w:rsidR="00186B99" w:rsidRPr="00A16FA5" w:rsidRDefault="00A16FA5" w:rsidP="005D0C6D">
      <w:pPr>
        <w:pStyle w:val="normal0"/>
        <w:numPr>
          <w:ilvl w:val="3"/>
          <w:numId w:val="34"/>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Kualitas Produk:</w:t>
      </w:r>
      <w:r w:rsidRPr="00A16FA5">
        <w:rPr>
          <w:rFonts w:asciiTheme="majorBidi" w:eastAsia="Google Sans Text" w:hAnsiTheme="majorBidi" w:cstheme="majorBidi"/>
          <w:color w:val="1B1C1D"/>
          <w:sz w:val="24"/>
          <w:szCs w:val="24"/>
        </w:rPr>
        <w:t xml:space="preserve"> Estetika, kerapian, dan kejelasan (sesuai format yang dipilih).</w:t>
      </w:r>
    </w:p>
    <w:p w:rsidR="00186B99" w:rsidRPr="00A16FA5" w:rsidRDefault="00A16FA5" w:rsidP="005D0C6D">
      <w:pPr>
        <w:pStyle w:val="normal0"/>
        <w:numPr>
          <w:ilvl w:val="3"/>
          <w:numId w:val="34"/>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Kerja Sama (jika kelompok):</w:t>
      </w:r>
      <w:r w:rsidRPr="00A16FA5">
        <w:rPr>
          <w:rFonts w:asciiTheme="majorBidi" w:eastAsia="Google Sans Text" w:hAnsiTheme="majorBidi" w:cstheme="majorBidi"/>
          <w:color w:val="1B1C1D"/>
          <w:sz w:val="24"/>
          <w:szCs w:val="24"/>
        </w:rPr>
        <w:t xml:space="preserve"> Kontribusi dan efektivitas kerja sama.</w:t>
      </w:r>
    </w:p>
    <w:p w:rsidR="00186B99" w:rsidRPr="00A16FA5" w:rsidRDefault="00A16FA5" w:rsidP="005D0C6D">
      <w:pPr>
        <w:pStyle w:val="normal0"/>
        <w:numPr>
          <w:ilvl w:val="3"/>
          <w:numId w:val="34"/>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Refleksi:</w:t>
      </w:r>
      <w:r w:rsidRPr="00A16FA5">
        <w:rPr>
          <w:rFonts w:asciiTheme="majorBidi" w:eastAsia="Google Sans Text" w:hAnsiTheme="majorBidi" w:cstheme="majorBidi"/>
          <w:color w:val="1B1C1D"/>
          <w:sz w:val="24"/>
          <w:szCs w:val="24"/>
        </w:rPr>
        <w:t xml:space="preserve"> Kedalaman pemahaman dan relevansi personal.</w:t>
      </w:r>
    </w:p>
    <w:p w:rsidR="00186B99" w:rsidRPr="00A16FA5" w:rsidRDefault="00A16FA5" w:rsidP="005D0C6D">
      <w:pPr>
        <w:pStyle w:val="normal0"/>
        <w:numPr>
          <w:ilvl w:val="1"/>
          <w:numId w:val="32"/>
        </w:numPr>
        <w:pBdr>
          <w:top w:val="nil"/>
          <w:left w:val="nil"/>
          <w:bottom w:val="nil"/>
          <w:right w:val="nil"/>
          <w:between w:val="nil"/>
        </w:pBdr>
        <w:spacing w:before="60" w:after="60"/>
        <w:ind w:left="119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Tes Tertulis (Esai Analisis Kasus):</w:t>
      </w:r>
    </w:p>
    <w:p w:rsidR="00186B99" w:rsidRPr="00A16FA5" w:rsidRDefault="00A16FA5" w:rsidP="005D0C6D">
      <w:pPr>
        <w:pStyle w:val="normal0"/>
        <w:numPr>
          <w:ilvl w:val="2"/>
          <w:numId w:val="36"/>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Tugas:</w:t>
      </w:r>
      <w:r w:rsidRPr="00A16FA5">
        <w:rPr>
          <w:rFonts w:asciiTheme="majorBidi" w:eastAsia="Google Sans Text" w:hAnsiTheme="majorBidi" w:cstheme="majorBidi"/>
          <w:color w:val="1B1C1D"/>
          <w:sz w:val="24"/>
          <w:szCs w:val="24"/>
        </w:rPr>
        <w:t xml:space="preserve"> Jelaskan bagaimana deforestasi di wilayah tertentu dapat memengaruhi keanekaragaman hayati pada tingkat gen, jenis, dan ekosistem. Kemudian, usulkan dua langkah konservasi yang efektif untuk mengatasi masalah tersebut.</w:t>
      </w:r>
    </w:p>
    <w:p w:rsidR="00186B99" w:rsidRPr="00A16FA5" w:rsidRDefault="00A16FA5" w:rsidP="005D0C6D">
      <w:pPr>
        <w:pStyle w:val="normal0"/>
        <w:numPr>
          <w:ilvl w:val="2"/>
          <w:numId w:val="36"/>
        </w:numPr>
        <w:pBdr>
          <w:top w:val="nil"/>
          <w:left w:val="nil"/>
          <w:bottom w:val="nil"/>
          <w:right w:val="nil"/>
          <w:between w:val="nil"/>
        </w:pBdr>
        <w:spacing w:before="60" w:after="60"/>
        <w:ind w:left="1596"/>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Rubrik Penilaian Esai:</w:t>
      </w:r>
    </w:p>
    <w:p w:rsidR="00186B99" w:rsidRPr="00A16FA5" w:rsidRDefault="00A16FA5" w:rsidP="005D0C6D">
      <w:pPr>
        <w:pStyle w:val="normal0"/>
        <w:numPr>
          <w:ilvl w:val="3"/>
          <w:numId w:val="37"/>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Pemahaman Konsep:</w:t>
      </w:r>
      <w:r w:rsidRPr="00A16FA5">
        <w:rPr>
          <w:rFonts w:asciiTheme="majorBidi" w:eastAsia="Google Sans Text" w:hAnsiTheme="majorBidi" w:cstheme="majorBidi"/>
          <w:color w:val="1B1C1D"/>
          <w:sz w:val="24"/>
          <w:szCs w:val="24"/>
        </w:rPr>
        <w:t xml:space="preserve"> Kemampuan mengaplikasikan konsep keanekaragaman hayati pada kasus nyata.</w:t>
      </w:r>
    </w:p>
    <w:p w:rsidR="00186B99" w:rsidRPr="00A16FA5" w:rsidRDefault="00A16FA5" w:rsidP="005D0C6D">
      <w:pPr>
        <w:pStyle w:val="normal0"/>
        <w:numPr>
          <w:ilvl w:val="3"/>
          <w:numId w:val="37"/>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Analisis Kritis:</w:t>
      </w:r>
      <w:r w:rsidRPr="00A16FA5">
        <w:rPr>
          <w:rFonts w:asciiTheme="majorBidi" w:eastAsia="Google Sans Text" w:hAnsiTheme="majorBidi" w:cstheme="majorBidi"/>
          <w:color w:val="1B1C1D"/>
          <w:sz w:val="24"/>
          <w:szCs w:val="24"/>
        </w:rPr>
        <w:t xml:space="preserve"> Kedalaman analisis hubungan sebab-akibat (deforestasi &amp; dampaknya).</w:t>
      </w:r>
    </w:p>
    <w:p w:rsidR="00186B99" w:rsidRPr="00A16FA5" w:rsidRDefault="00A16FA5" w:rsidP="005D0C6D">
      <w:pPr>
        <w:pStyle w:val="normal0"/>
        <w:numPr>
          <w:ilvl w:val="3"/>
          <w:numId w:val="37"/>
        </w:numPr>
        <w:pBdr>
          <w:top w:val="nil"/>
          <w:left w:val="nil"/>
          <w:bottom w:val="nil"/>
          <w:right w:val="nil"/>
          <w:between w:val="nil"/>
        </w:pBdr>
        <w:spacing w:before="60" w:after="60"/>
        <w:ind w:left="2001"/>
        <w:jc w:val="both"/>
        <w:rPr>
          <w:rFonts w:asciiTheme="majorBidi" w:hAnsiTheme="majorBidi" w:cstheme="majorBidi"/>
          <w:sz w:val="24"/>
          <w:szCs w:val="24"/>
        </w:rPr>
      </w:pPr>
      <w:r w:rsidRPr="00A16FA5">
        <w:rPr>
          <w:rFonts w:asciiTheme="majorBidi" w:eastAsia="Google Sans Text" w:hAnsiTheme="majorBidi" w:cstheme="majorBidi"/>
          <w:b/>
          <w:color w:val="1B1C1D"/>
          <w:sz w:val="24"/>
          <w:szCs w:val="24"/>
        </w:rPr>
        <w:t>Solusi Konservasi:</w:t>
      </w:r>
      <w:r w:rsidRPr="00A16FA5">
        <w:rPr>
          <w:rFonts w:asciiTheme="majorBidi" w:eastAsia="Google Sans Text" w:hAnsiTheme="majorBidi" w:cstheme="majorBidi"/>
          <w:color w:val="1B1C1D"/>
          <w:sz w:val="24"/>
          <w:szCs w:val="24"/>
        </w:rPr>
        <w:t xml:space="preserve"> Kualitas dan realisme usulan solusi.</w:t>
      </w:r>
    </w:p>
    <w:p w:rsidR="00186B99" w:rsidRPr="005D0C6D" w:rsidRDefault="00A16FA5" w:rsidP="005D0C6D">
      <w:pPr>
        <w:pStyle w:val="normal0"/>
        <w:numPr>
          <w:ilvl w:val="3"/>
          <w:numId w:val="37"/>
        </w:numPr>
        <w:pBdr>
          <w:top w:val="nil"/>
          <w:left w:val="nil"/>
          <w:bottom w:val="nil"/>
          <w:right w:val="nil"/>
          <w:between w:val="nil"/>
        </w:pBdr>
        <w:spacing w:before="60" w:after="60"/>
        <w:ind w:left="2001"/>
        <w:jc w:val="both"/>
        <w:rPr>
          <w:rFonts w:asciiTheme="majorBidi" w:eastAsia="Google Sans Text" w:hAnsiTheme="majorBidi" w:cstheme="majorBidi"/>
          <w:color w:val="1B1C1D"/>
          <w:sz w:val="24"/>
          <w:szCs w:val="24"/>
        </w:rPr>
      </w:pPr>
      <w:r w:rsidRPr="005D0C6D">
        <w:rPr>
          <w:rFonts w:asciiTheme="majorBidi" w:eastAsia="Google Sans Text" w:hAnsiTheme="majorBidi" w:cstheme="majorBidi"/>
          <w:b/>
          <w:color w:val="1B1C1D"/>
          <w:sz w:val="24"/>
          <w:szCs w:val="24"/>
        </w:rPr>
        <w:t>Struktur dan Bahasa:</w:t>
      </w:r>
      <w:r w:rsidRPr="005D0C6D">
        <w:rPr>
          <w:rFonts w:asciiTheme="majorBidi" w:eastAsia="Google Sans Text" w:hAnsiTheme="majorBidi" w:cstheme="majorBidi"/>
          <w:color w:val="1B1C1D"/>
          <w:sz w:val="24"/>
          <w:szCs w:val="24"/>
        </w:rPr>
        <w:t xml:space="preserve"> Keteraturan penulisan dan penggunaan bahasa yang baku.</w:t>
      </w:r>
    </w:p>
    <w:sectPr w:rsidR="00186B99" w:rsidRPr="005D0C6D" w:rsidSect="00A16FA5">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2170"/>
    <w:multiLevelType w:val="multilevel"/>
    <w:tmpl w:val="1700A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FA2526"/>
    <w:multiLevelType w:val="multilevel"/>
    <w:tmpl w:val="C15A56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195FE6"/>
    <w:multiLevelType w:val="multilevel"/>
    <w:tmpl w:val="9B7C69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654EA5"/>
    <w:multiLevelType w:val="multilevel"/>
    <w:tmpl w:val="A33CB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9A6114"/>
    <w:multiLevelType w:val="multilevel"/>
    <w:tmpl w:val="1EEEF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F217B3"/>
    <w:multiLevelType w:val="multilevel"/>
    <w:tmpl w:val="C47083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26444C2"/>
    <w:multiLevelType w:val="multilevel"/>
    <w:tmpl w:val="09CC3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E751C8"/>
    <w:multiLevelType w:val="multilevel"/>
    <w:tmpl w:val="5AAE22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BD67E9"/>
    <w:multiLevelType w:val="multilevel"/>
    <w:tmpl w:val="607E1D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690718"/>
    <w:multiLevelType w:val="multilevel"/>
    <w:tmpl w:val="87BA5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1D0FCB"/>
    <w:multiLevelType w:val="multilevel"/>
    <w:tmpl w:val="085876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8E0159"/>
    <w:multiLevelType w:val="multilevel"/>
    <w:tmpl w:val="E6A6F8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870270B"/>
    <w:multiLevelType w:val="multilevel"/>
    <w:tmpl w:val="2CB0D9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9464899"/>
    <w:multiLevelType w:val="multilevel"/>
    <w:tmpl w:val="B57E4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9731E3"/>
    <w:multiLevelType w:val="multilevel"/>
    <w:tmpl w:val="1AAE0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F2912B7"/>
    <w:multiLevelType w:val="multilevel"/>
    <w:tmpl w:val="59F2E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09A63A5"/>
    <w:multiLevelType w:val="multilevel"/>
    <w:tmpl w:val="F89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23A3E0B"/>
    <w:multiLevelType w:val="multilevel"/>
    <w:tmpl w:val="EB642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6A53202"/>
    <w:multiLevelType w:val="multilevel"/>
    <w:tmpl w:val="8ADE017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7215F93"/>
    <w:multiLevelType w:val="multilevel"/>
    <w:tmpl w:val="953243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8475A25"/>
    <w:multiLevelType w:val="multilevel"/>
    <w:tmpl w:val="040241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C1B3307"/>
    <w:multiLevelType w:val="multilevel"/>
    <w:tmpl w:val="A7DE756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F1F7945"/>
    <w:multiLevelType w:val="multilevel"/>
    <w:tmpl w:val="3DAAF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3F5696"/>
    <w:multiLevelType w:val="multilevel"/>
    <w:tmpl w:val="F982905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433794"/>
    <w:multiLevelType w:val="multilevel"/>
    <w:tmpl w:val="B31A6F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6206F8"/>
    <w:multiLevelType w:val="multilevel"/>
    <w:tmpl w:val="1B76E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E2A1430"/>
    <w:multiLevelType w:val="multilevel"/>
    <w:tmpl w:val="45C61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ED667EF"/>
    <w:multiLevelType w:val="multilevel"/>
    <w:tmpl w:val="0DF033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13A173F"/>
    <w:multiLevelType w:val="multilevel"/>
    <w:tmpl w:val="0C185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2BD0F98"/>
    <w:multiLevelType w:val="multilevel"/>
    <w:tmpl w:val="E95ACE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57F614F"/>
    <w:multiLevelType w:val="multilevel"/>
    <w:tmpl w:val="B15249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B9E13BC"/>
    <w:multiLevelType w:val="multilevel"/>
    <w:tmpl w:val="74AED9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D8A3185"/>
    <w:multiLevelType w:val="multilevel"/>
    <w:tmpl w:val="EAD48F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3132E20"/>
    <w:multiLevelType w:val="multilevel"/>
    <w:tmpl w:val="5B9273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37A7C6E"/>
    <w:multiLevelType w:val="multilevel"/>
    <w:tmpl w:val="B88C8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70C7E38"/>
    <w:multiLevelType w:val="multilevel"/>
    <w:tmpl w:val="DAD6BE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9C91BAC"/>
    <w:multiLevelType w:val="multilevel"/>
    <w:tmpl w:val="890E6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B560D41"/>
    <w:multiLevelType w:val="multilevel"/>
    <w:tmpl w:val="544A2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B706D7E"/>
    <w:multiLevelType w:val="multilevel"/>
    <w:tmpl w:val="AE7EA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C2A4798"/>
    <w:multiLevelType w:val="multilevel"/>
    <w:tmpl w:val="C136C5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D0F3107"/>
    <w:multiLevelType w:val="multilevel"/>
    <w:tmpl w:val="3EF0D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2447012"/>
    <w:multiLevelType w:val="multilevel"/>
    <w:tmpl w:val="859AC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404173A"/>
    <w:multiLevelType w:val="multilevel"/>
    <w:tmpl w:val="9B92D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71E1673"/>
    <w:multiLevelType w:val="multilevel"/>
    <w:tmpl w:val="013009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85C41C3"/>
    <w:multiLevelType w:val="multilevel"/>
    <w:tmpl w:val="14985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A2F3F2C"/>
    <w:multiLevelType w:val="multilevel"/>
    <w:tmpl w:val="7B4ED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A707225"/>
    <w:multiLevelType w:val="multilevel"/>
    <w:tmpl w:val="75EEA76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D3C4518"/>
    <w:multiLevelType w:val="multilevel"/>
    <w:tmpl w:val="D6FAC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F5D70B0"/>
    <w:multiLevelType w:val="multilevel"/>
    <w:tmpl w:val="BB9E16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1"/>
  </w:num>
  <w:num w:numId="2">
    <w:abstractNumId w:val="34"/>
  </w:num>
  <w:num w:numId="3">
    <w:abstractNumId w:val="15"/>
  </w:num>
  <w:num w:numId="4">
    <w:abstractNumId w:val="12"/>
  </w:num>
  <w:num w:numId="5">
    <w:abstractNumId w:val="10"/>
  </w:num>
  <w:num w:numId="6">
    <w:abstractNumId w:val="21"/>
  </w:num>
  <w:num w:numId="7">
    <w:abstractNumId w:val="13"/>
  </w:num>
  <w:num w:numId="8">
    <w:abstractNumId w:val="41"/>
  </w:num>
  <w:num w:numId="9">
    <w:abstractNumId w:val="44"/>
  </w:num>
  <w:num w:numId="10">
    <w:abstractNumId w:val="30"/>
  </w:num>
  <w:num w:numId="11">
    <w:abstractNumId w:val="5"/>
  </w:num>
  <w:num w:numId="12">
    <w:abstractNumId w:val="33"/>
  </w:num>
  <w:num w:numId="13">
    <w:abstractNumId w:val="36"/>
  </w:num>
  <w:num w:numId="14">
    <w:abstractNumId w:val="24"/>
  </w:num>
  <w:num w:numId="15">
    <w:abstractNumId w:val="46"/>
  </w:num>
  <w:num w:numId="16">
    <w:abstractNumId w:val="22"/>
  </w:num>
  <w:num w:numId="17">
    <w:abstractNumId w:val="16"/>
  </w:num>
  <w:num w:numId="18">
    <w:abstractNumId w:val="6"/>
  </w:num>
  <w:num w:numId="19">
    <w:abstractNumId w:val="2"/>
  </w:num>
  <w:num w:numId="20">
    <w:abstractNumId w:val="14"/>
  </w:num>
  <w:num w:numId="21">
    <w:abstractNumId w:val="45"/>
  </w:num>
  <w:num w:numId="22">
    <w:abstractNumId w:val="17"/>
  </w:num>
  <w:num w:numId="23">
    <w:abstractNumId w:val="39"/>
  </w:num>
  <w:num w:numId="24">
    <w:abstractNumId w:val="1"/>
  </w:num>
  <w:num w:numId="25">
    <w:abstractNumId w:val="26"/>
  </w:num>
  <w:num w:numId="26">
    <w:abstractNumId w:val="40"/>
  </w:num>
  <w:num w:numId="27">
    <w:abstractNumId w:val="38"/>
  </w:num>
  <w:num w:numId="28">
    <w:abstractNumId w:val="43"/>
  </w:num>
  <w:num w:numId="29">
    <w:abstractNumId w:val="9"/>
  </w:num>
  <w:num w:numId="30">
    <w:abstractNumId w:val="0"/>
  </w:num>
  <w:num w:numId="31">
    <w:abstractNumId w:val="27"/>
  </w:num>
  <w:num w:numId="32">
    <w:abstractNumId w:val="29"/>
  </w:num>
  <w:num w:numId="33">
    <w:abstractNumId w:val="3"/>
  </w:num>
  <w:num w:numId="34">
    <w:abstractNumId w:val="7"/>
  </w:num>
  <w:num w:numId="35">
    <w:abstractNumId w:val="20"/>
  </w:num>
  <w:num w:numId="36">
    <w:abstractNumId w:val="35"/>
  </w:num>
  <w:num w:numId="37">
    <w:abstractNumId w:val="4"/>
  </w:num>
  <w:num w:numId="38">
    <w:abstractNumId w:val="28"/>
  </w:num>
  <w:num w:numId="39">
    <w:abstractNumId w:val="37"/>
  </w:num>
  <w:num w:numId="40">
    <w:abstractNumId w:val="47"/>
  </w:num>
  <w:num w:numId="41">
    <w:abstractNumId w:val="18"/>
  </w:num>
  <w:num w:numId="42">
    <w:abstractNumId w:val="19"/>
  </w:num>
  <w:num w:numId="43">
    <w:abstractNumId w:val="48"/>
  </w:num>
  <w:num w:numId="44">
    <w:abstractNumId w:val="11"/>
  </w:num>
  <w:num w:numId="45">
    <w:abstractNumId w:val="23"/>
  </w:num>
  <w:num w:numId="46">
    <w:abstractNumId w:val="32"/>
  </w:num>
  <w:num w:numId="47">
    <w:abstractNumId w:val="8"/>
  </w:num>
  <w:num w:numId="48">
    <w:abstractNumId w:val="42"/>
  </w:num>
  <w:num w:numId="49">
    <w:abstractNumId w:val="49"/>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186B99"/>
    <w:rsid w:val="00116DF6"/>
    <w:rsid w:val="00186B99"/>
    <w:rsid w:val="002D563F"/>
    <w:rsid w:val="003526AA"/>
    <w:rsid w:val="003A6023"/>
    <w:rsid w:val="004B12E6"/>
    <w:rsid w:val="0050481F"/>
    <w:rsid w:val="00547CD7"/>
    <w:rsid w:val="00567F36"/>
    <w:rsid w:val="005A5A44"/>
    <w:rsid w:val="005D0C6D"/>
    <w:rsid w:val="00611E54"/>
    <w:rsid w:val="00725A36"/>
    <w:rsid w:val="00816FB3"/>
    <w:rsid w:val="0094007D"/>
    <w:rsid w:val="00993BA3"/>
    <w:rsid w:val="00A12BA3"/>
    <w:rsid w:val="00A16FA5"/>
    <w:rsid w:val="00AD06E4"/>
    <w:rsid w:val="00BE3E97"/>
    <w:rsid w:val="00C046CB"/>
    <w:rsid w:val="00C06229"/>
    <w:rsid w:val="00CE7AA8"/>
    <w:rsid w:val="00D50A64"/>
    <w:rsid w:val="00DD1A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B3"/>
  </w:style>
  <w:style w:type="paragraph" w:styleId="Heading1">
    <w:name w:val="heading 1"/>
    <w:basedOn w:val="normal0"/>
    <w:next w:val="normal0"/>
    <w:rsid w:val="00186B9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86B9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86B9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86B9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86B9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86B9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6B99"/>
  </w:style>
  <w:style w:type="paragraph" w:styleId="Title">
    <w:name w:val="Title"/>
    <w:basedOn w:val="normal0"/>
    <w:next w:val="normal0"/>
    <w:rsid w:val="00186B99"/>
    <w:pPr>
      <w:keepNext/>
      <w:keepLines/>
      <w:spacing w:before="480" w:after="120"/>
    </w:pPr>
    <w:rPr>
      <w:b/>
      <w:sz w:val="72"/>
      <w:szCs w:val="72"/>
    </w:rPr>
  </w:style>
  <w:style w:type="paragraph" w:styleId="Subtitle">
    <w:name w:val="Subtitle"/>
    <w:basedOn w:val="normal0"/>
    <w:next w:val="normal0"/>
    <w:rsid w:val="00186B99"/>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D50A64"/>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D50A6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19</cp:revision>
  <dcterms:created xsi:type="dcterms:W3CDTF">2025-05-26T19:36:00Z</dcterms:created>
  <dcterms:modified xsi:type="dcterms:W3CDTF">2025-05-28T00:55:00Z</dcterms:modified>
</cp:coreProperties>
</file>