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7F" w:rsidRPr="00942D32" w:rsidRDefault="00942D32" w:rsidP="00942D32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42D32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942D32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942D32">
        <w:rPr>
          <w:rFonts w:asciiTheme="majorBidi" w:eastAsia="Google Sans Text" w:hAnsiTheme="majorBidi" w:cstheme="majorBidi"/>
          <w:b/>
          <w:sz w:val="24"/>
          <w:szCs w:val="24"/>
        </w:rPr>
        <w:t xml:space="preserve"> MATEMATIKA</w:t>
      </w:r>
    </w:p>
    <w:p w:rsidR="00324F7F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942D32">
        <w:rPr>
          <w:rFonts w:asciiTheme="majorBidi" w:eastAsia="Google Sans Text" w:hAnsiTheme="majorBidi" w:cstheme="majorBidi"/>
          <w:b/>
          <w:sz w:val="24"/>
          <w:szCs w:val="24"/>
        </w:rPr>
        <w:t>11 :</w:t>
      </w:r>
      <w:proofErr w:type="gramEnd"/>
      <w:r w:rsidRPr="00942D32">
        <w:rPr>
          <w:rFonts w:asciiTheme="majorBidi" w:eastAsia="Google Sans Text" w:hAnsiTheme="majorBidi" w:cstheme="majorBidi"/>
          <w:b/>
          <w:sz w:val="24"/>
          <w:szCs w:val="24"/>
        </w:rPr>
        <w:t xml:space="preserve"> LUAS BANGUN DATAR</w:t>
      </w:r>
    </w:p>
    <w:p w:rsidR="00942D32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942D32" w:rsidRDefault="00942D32" w:rsidP="00942D32">
      <w:pPr>
        <w:pStyle w:val="Heading3"/>
        <w:spacing w:before="0" w:after="0" w:line="271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942D32" w:rsidRDefault="00942D32" w:rsidP="00942D32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942D32" w:rsidRDefault="00942D32" w:rsidP="00942D32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942D32" w:rsidRDefault="00942D32" w:rsidP="00942D32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Matematika</w:t>
      </w:r>
    </w:p>
    <w:p w:rsidR="00942D32" w:rsidRDefault="00942D32" w:rsidP="00942D32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 xml:space="preserve">: V / C / Genap </w:t>
      </w:r>
    </w:p>
    <w:p w:rsidR="00942D32" w:rsidRDefault="00942D32" w:rsidP="00942D32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4 JP (2 kali pertemuan)</w:t>
      </w:r>
    </w:p>
    <w:p w:rsidR="00942D32" w:rsidRDefault="00942D32" w:rsidP="00942D32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24F7F" w:rsidRP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42D32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324F7F" w:rsidRPr="00942D32" w:rsidRDefault="00942D32" w:rsidP="00942D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menguasai konsep luas dan mampu menghitung luas persegi serta persegi panjang. Mereka juga dapat menggunakan penggaris untuk mengukur panjang.</w:t>
      </w:r>
    </w:p>
    <w:p w:rsidR="00324F7F" w:rsidRPr="00942D32" w:rsidRDefault="00942D32" w:rsidP="00942D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tertarik pada aktivitas visual seperti teka-teki, menggambar, memotong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, dan menata ulang bentuk-bentuk (puzzle).</w:t>
      </w:r>
    </w:p>
    <w:p w:rsidR="00324F7F" w:rsidRPr="00942D32" w:rsidRDefault="00942D32" w:rsidP="00942D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sering melihat berbagai bentuk segiempat (jajargenjang, trapesium, belah ketupat) dan segitiga di lingkungan sekitar (pola lantai, layang-layang, atap rumah), namun belum mengetahui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c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ara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menghitung luasnya secara spesifik.</w:t>
      </w:r>
    </w:p>
    <w:p w:rsidR="00324F7F" w:rsidRPr="00942D32" w:rsidRDefault="00942D32" w:rsidP="00942D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24F7F" w:rsidRPr="00942D32" w:rsidRDefault="00942D32" w:rsidP="00942D3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demonstrasi visual dan alat peraga untuk memahami bagaimana sebuah bangun datar dapat diubah bentuknya menjadi bangun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sudah dikenal rumusnya.</w:t>
      </w:r>
    </w:p>
    <w:p w:rsidR="00324F7F" w:rsidRPr="00942D32" w:rsidRDefault="00942D32" w:rsidP="00942D3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Memperkuat pema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haman melalui diskusi kelompok untuk berbagi ide dan strategi dalam menemukan rumus luas.</w:t>
      </w:r>
    </w:p>
    <w:p w:rsidR="00324F7F" w:rsidRPr="00942D32" w:rsidRDefault="00942D32" w:rsidP="00942D3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memerlukan aktivitas langsung seperti menggunting dan menata ulang model bangun datar dari kertas untuk menemukan hubungan antar bentuk dan menurun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kan rumusnya.</w:t>
      </w:r>
    </w:p>
    <w:p w:rsid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24F7F" w:rsidRP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42D32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324F7F" w:rsidRPr="00942D32" w:rsidRDefault="00942D32" w:rsidP="00942D3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324F7F" w:rsidRPr="00942D32" w:rsidRDefault="00942D32" w:rsidP="00942D3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bahwa luas berbagai bangun datar (jajargenjang, segitiga, trapesium, belah ketupat) dapat ditemukan dengan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mengubahnya atau menghubungkannya dengan luas persegi panjang. Memahami konsep penting dari </w:t>
      </w: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alas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tinggi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saling tegak lurus.</w:t>
      </w:r>
    </w:p>
    <w:p w:rsidR="00324F7F" w:rsidRPr="00942D32" w:rsidRDefault="00942D32" w:rsidP="00942D3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mengidentifikasi alas dan tinggi pada berbagai bangun datar dan menerapkan rumus yang tepat untuk menghitung luasnya.</w:t>
      </w:r>
    </w:p>
    <w:p w:rsidR="00324F7F" w:rsidRPr="00942D32" w:rsidRDefault="00942D32" w:rsidP="00942D3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Sangat relevan. Digunakan untuk menghitung luas tanah, luas dinding yang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dicat, luas taman, atau bahan yang dibutuhkan untuk membuat layang-layang.</w:t>
      </w:r>
    </w:p>
    <w:p w:rsidR="00324F7F" w:rsidRPr="00942D32" w:rsidRDefault="00942D32" w:rsidP="00942D3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Menemukan dan memahami rumus luas memerlukan penalaran spasial dan logis. Setelah rumus dipahami, penerapannya bersifat prosedural 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namun menuntut ke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telitian dalam mengidentifikasi alas dan tinggi.</w:t>
      </w:r>
    </w:p>
    <w:p w:rsidR="00324F7F" w:rsidRPr="00942D32" w:rsidRDefault="00942D32" w:rsidP="00942D3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dengan menemukan rumus luas jajargenjang, kemudian menggunakannya untuk menurunkan rumus luas segitiga. Selanjutnya, konsep-konsep ini dikembangkan untuk menemukan rumus luas trapesi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um dan belah ketupat.</w:t>
      </w:r>
    </w:p>
    <w:p w:rsidR="00324F7F" w:rsidRPr="00942D32" w:rsidRDefault="00942D32" w:rsidP="00942D3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kemampuan berpikir logis, kreatif dalam memecahkan masalah, ketelitian, dan kesabaran.</w:t>
      </w:r>
    </w:p>
    <w:p w:rsid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24F7F" w:rsidRP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42D32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324F7F" w:rsidRPr="00942D32" w:rsidRDefault="00942D32" w:rsidP="00942D3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keindahan dan keteraturan pada bentuk-bentuk geometris di alam dan lingkungan sekitar.</w:t>
      </w:r>
    </w:p>
    <w:p w:rsidR="00324F7F" w:rsidRPr="00942D32" w:rsidRDefault="00942D32" w:rsidP="00942D3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bagaimana perhitungan luas digunakan dalam perencanaan tata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kota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, arsitektur, dan kehidupan sehari-hari.</w:t>
      </w:r>
    </w:p>
    <w:p w:rsidR="00324F7F" w:rsidRPr="00942D32" w:rsidRDefault="00942D32" w:rsidP="00942D3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s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ebuah bangun datar untuk mengubahnya menjadi bentuk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guna menemukan rumusnya, serta mampu membedakan antara sisi miring dan tinggi.</w:t>
      </w:r>
    </w:p>
    <w:p w:rsidR="00324F7F" w:rsidRPr="00942D32" w:rsidRDefault="00942D32" w:rsidP="00942D3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Menemukan berbagai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(ide) untuk menghitung luas sebuah bangun datar, seperti yang ditunjukkan oleh berb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agai karakter dalam buku.</w:t>
      </w:r>
    </w:p>
    <w:p w:rsidR="00324F7F" w:rsidRPr="00942D32" w:rsidRDefault="00942D32" w:rsidP="00942D3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Bekerja dalam kelompok untuk mendiskusikan dan membuktikan rumus luas bangun datar melalui aktivitas gunting-tempel.</w:t>
      </w:r>
    </w:p>
    <w:p w:rsidR="00324F7F" w:rsidRPr="00942D32" w:rsidRDefault="00942D32" w:rsidP="00942D3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menerapkan rumus yang telah dipelajari untuk menghitung luas berbagai bangun datar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mandiri.</w:t>
      </w:r>
    </w:p>
    <w:p w:rsidR="00324F7F" w:rsidRPr="00942D32" w:rsidRDefault="00942D32" w:rsidP="00942D3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denah ruang bermain atau kamar yang sehat dengan memperhitungkan luas yang cukup.</w:t>
      </w:r>
    </w:p>
    <w:p w:rsidR="00324F7F" w:rsidRPr="00942D32" w:rsidRDefault="00942D32" w:rsidP="00942D3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dengan kata-kata dan gambar bagaimana rumus luas sebuah bangun datar (misalnya segitiga) didapatkan dari r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umus bangun datar lain (misalnya jajargenjang).</w:t>
      </w:r>
    </w:p>
    <w:p w:rsidR="00942D32" w:rsidRDefault="00942D32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324F7F" w:rsidRDefault="00942D32" w:rsidP="00942D32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42D32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942D32" w:rsidRPr="00942D32" w:rsidRDefault="00942D32" w:rsidP="00942D32"/>
    <w:p w:rsidR="00324F7F" w:rsidRP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42D32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942D32" w:rsidRDefault="00942D32" w:rsidP="00942D32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berikut:</w:t>
      </w:r>
    </w:p>
    <w:p w:rsidR="00942D32" w:rsidRDefault="00942D32" w:rsidP="00942D32">
      <w:pPr>
        <w:pStyle w:val="Heading4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Bilangan</w:t>
      </w:r>
    </w:p>
    <w:p w:rsidR="00942D32" w:rsidRDefault="00942D32" w:rsidP="00942D32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koma).</w:t>
      </w:r>
      <w:proofErr w:type="gramEnd"/>
    </w:p>
    <w:p w:rsidR="00942D32" w:rsidRDefault="00942D32" w:rsidP="00942D32">
      <w:pPr>
        <w:pStyle w:val="Heading4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Aljabar</w:t>
      </w:r>
    </w:p>
    <w:p w:rsidR="00942D32" w:rsidRDefault="00942D32" w:rsidP="00942D32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942D32" w:rsidRDefault="00942D32" w:rsidP="00942D32">
      <w:pPr>
        <w:pStyle w:val="Heading4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Pengukuran</w:t>
      </w:r>
    </w:p>
    <w:p w:rsidR="00942D32" w:rsidRDefault="00942D32" w:rsidP="00942D32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942D32" w:rsidRDefault="00942D32" w:rsidP="00942D32">
      <w:pPr>
        <w:pStyle w:val="Heading4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Geometri</w:t>
      </w:r>
    </w:p>
    <w:p w:rsidR="00942D32" w:rsidRDefault="00942D32" w:rsidP="00942D32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942D32" w:rsidRDefault="00942D32" w:rsidP="00942D32">
      <w:pPr>
        <w:pStyle w:val="Heading4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Analisis Data dan Peluang</w:t>
      </w:r>
    </w:p>
    <w:p w:rsidR="00942D32" w:rsidRDefault="00942D32" w:rsidP="00942D32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24F7F" w:rsidRP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42D32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324F7F" w:rsidRPr="00942D32" w:rsidRDefault="00942D32" w:rsidP="00942D3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dan Prakarya (SBDP)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karya seni atau kerajinan (misalnya layang-layang) dengan menghitung luas bahan yang dibutuhkan.</w:t>
      </w:r>
    </w:p>
    <w:p w:rsidR="00324F7F" w:rsidRPr="00942D32" w:rsidRDefault="00942D32" w:rsidP="00942D3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Menghitung luas permukaan benda untuk mempelajari konsep tekanan atau penyebaran panas.</w:t>
      </w:r>
    </w:p>
    <w:p w:rsid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24F7F" w:rsidRP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42D32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C. TUJUAN PEMBELAJARAN</w:t>
      </w:r>
    </w:p>
    <w:p w:rsidR="00324F7F" w:rsidRPr="00942D32" w:rsidRDefault="00942D32" w:rsidP="00942D3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(2 JP)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menemukan dan menerapkan rumus luas jajargenjang dan segitiga dengan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mengubah bentuk bangun datar tersebut menjadi bentuk yang sudah dikenal rumusnya secara tepat.</w:t>
      </w:r>
    </w:p>
    <w:p w:rsidR="00324F7F" w:rsidRPr="00942D32" w:rsidRDefault="00942D32" w:rsidP="00942D3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(2 JP)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menemuk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an dan menerapkan rumus luas trapesium dan belah ketupat dengan membaginya menjadi bangun-bangun datar yang sudah dipelajari secara benar.</w:t>
      </w:r>
    </w:p>
    <w:p w:rsid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24F7F" w:rsidRP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42D32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324F7F" w:rsidRPr="00942D32" w:rsidRDefault="00942D32" w:rsidP="00942D3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menjelaskan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rumus luas jajargenjang.</w:t>
      </w:r>
    </w:p>
    <w:p w:rsidR="00324F7F" w:rsidRPr="00942D32" w:rsidRDefault="00942D32" w:rsidP="00942D3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menghitung luas jajargenjang menggunakan rumus (Luas = alas × tinggi).</w:t>
      </w:r>
    </w:p>
    <w:p w:rsidR="00324F7F" w:rsidRPr="00942D32" w:rsidRDefault="00942D32" w:rsidP="00942D3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menjelaskan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rumus luas segitiga.</w:t>
      </w:r>
    </w:p>
    <w:p w:rsidR="00324F7F" w:rsidRPr="00942D32" w:rsidRDefault="00942D32" w:rsidP="00942D3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menghitung luas segitiga menggunakan rumus (Luas = alas × tinggi / 2).</w:t>
      </w:r>
    </w:p>
    <w:p w:rsidR="00324F7F" w:rsidRPr="00942D32" w:rsidRDefault="00942D32" w:rsidP="00942D3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Peser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ta didik mampu menemukan dan menggunakan rumus luas trapesium.</w:t>
      </w:r>
    </w:p>
    <w:p w:rsidR="00324F7F" w:rsidRPr="00942D32" w:rsidRDefault="00942D32" w:rsidP="00942D3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menemukan dan menggunakan rumus luas belah ketupat.</w:t>
      </w:r>
    </w:p>
    <w:p w:rsid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24F7F" w:rsidRP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42D32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Mengubah Bentuk Bingkai dan Menghitung Luas Bangun Datar.</w:t>
      </w:r>
      <w:proofErr w:type="gramEnd"/>
    </w:p>
    <w:p w:rsid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24F7F" w:rsidRP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42D32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324F7F" w:rsidRPr="00942D32" w:rsidRDefault="00942D32" w:rsidP="00942D3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942D32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Penemuan)</w:t>
      </w:r>
    </w:p>
    <w:p w:rsidR="00324F7F" w:rsidRPr="00942D32" w:rsidRDefault="00942D32" w:rsidP="00942D3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942D32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324F7F" w:rsidRPr="00942D32" w:rsidRDefault="00942D32" w:rsidP="00942D3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untuk fokus mengamati bagian-bagian dari sebuah bangun datar, mengidentifikasi mana yang merupakan alas dan mana yang tinggi.</w:t>
      </w:r>
    </w:p>
    <w:p w:rsidR="00324F7F" w:rsidRPr="00942D32" w:rsidRDefault="00942D32" w:rsidP="00942D3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diawali dengan masalah nyata (bingkai yang bisa berubah bentuk) untuk memantik rasa ingin tahu tentang luas. Penemuan rumus dilakukan melalui aktivitas yang logis dan bermakna.</w:t>
      </w:r>
    </w:p>
    <w:p w:rsidR="00324F7F" w:rsidRPr="00942D32" w:rsidRDefault="00942D32" w:rsidP="00942D3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Siswa merasakan keseruan "aha!" moment saat mer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eka berhasil mengubah jajargenjang menjadi persegi panjang atau menemukan bahwa segitiga adalah setengah dari jajargenjang melalui aktivitas langsung.</w:t>
      </w:r>
    </w:p>
    <w:p w:rsidR="00324F7F" w:rsidRPr="00942D32" w:rsidRDefault="00942D32" w:rsidP="00942D3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Eksperimen (gunting-tempel), demonstrasi, diskusi, pemecahan masalah.</w:t>
      </w:r>
    </w:p>
    <w:p w:rsidR="00324F7F" w:rsidRPr="00942D32" w:rsidRDefault="00942D32" w:rsidP="00942D3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</w:t>
      </w: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lajaran Berdiferensiasi</w:t>
      </w:r>
    </w:p>
    <w:p w:rsidR="00324F7F" w:rsidRPr="00942D32" w:rsidRDefault="00942D32" w:rsidP="00942D32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model bangun datar di kertas berpetak untuk memudahkan identifikasi alas dan tinggi bagi sebagian siswa, dan bangun datar tanpa petak untuk siswa lainnya.</w:t>
      </w:r>
    </w:p>
    <w:p w:rsidR="00324F7F" w:rsidRPr="00942D32" w:rsidRDefault="00942D32" w:rsidP="00942D32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Siswa kinestetik diberi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kesempatan lebih banyak untuk menggunting dan menata ulang. Siswa yang lebih cepat paham dapat ditantang untuk menemukan lebih dari satu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menurunkan sebuah rumus.</w:t>
      </w:r>
    </w:p>
    <w:p w:rsidR="00324F7F" w:rsidRPr="00942D32" w:rsidRDefault="00942D32" w:rsidP="00942D32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Pemahaman dapat ditunjukkan dengan hasil perhitungan yang benar, kemampuan menjelaskan proses penemuan rumus, atau membuat rangkuman 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visual (peta konsep) tentang rumus-rumus luas.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324F7F" w:rsidRPr="00942D32" w:rsidRDefault="00942D32" w:rsidP="00942D3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siswa mengidentifikasi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benda-benda di sekitar sekolah yang berbentuk jajargenjang, segitiga, trapesium, atau belah ketupat dan memperkirakan luasnya.</w:t>
      </w:r>
    </w:p>
    <w:p w:rsidR="00324F7F" w:rsidRPr="00942D32" w:rsidRDefault="00942D32" w:rsidP="00942D3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membuat layang-layang (belah ketupat) dan menghitung luas kertas yang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dibutuhkan.</w:t>
      </w:r>
    </w:p>
    <w:p w:rsidR="00324F7F" w:rsidRPr="00942D32" w:rsidRDefault="00942D32" w:rsidP="00942D3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geoboard digital atau aplikasi geometri interaktif untuk memanipulasi bentuk dan mengeksplorasi luas secara virtual.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324F7F" w:rsidRPr="00942D32" w:rsidRDefault="00942D32" w:rsidP="00942D3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Meja diatur berkelompok untuk memfasilitasi aktivitas gunting-tempel dan diskusi.</w:t>
      </w:r>
    </w:p>
    <w:p w:rsidR="00324F7F" w:rsidRPr="00942D32" w:rsidRDefault="00942D32" w:rsidP="00942D3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membagikan video animasi yang menunjukkan transformasi bangun datar (misalnya, jajargenjang menjadi persegi panjang).</w:t>
      </w:r>
    </w:p>
    <w:p w:rsidR="00324F7F" w:rsidRPr="00942D32" w:rsidRDefault="00942D32" w:rsidP="00942D3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swa untuk berani mencoba berbagai ide dan strategi. Menghargai proses penemuan dan penalaran di balik setiap rumus.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324F7F" w:rsidRPr="00942D32" w:rsidRDefault="00942D32" w:rsidP="00942D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Proyektor untuk menampilkan berbagai ide siswa dan mendemonstrasikan transformasi bangun datar secara jelas.</w:t>
      </w:r>
    </w:p>
    <w:p w:rsidR="00324F7F" w:rsidRPr="00942D32" w:rsidRDefault="00942D32" w:rsidP="00942D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Kalkulator untuk memeriksa perhitungan akhir, terutama jika melibatkan bilangan desimal.</w:t>
      </w:r>
    </w:p>
    <w:p w:rsid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24F7F" w:rsidRP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42D32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942D32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42D32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942D32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942D32">
        <w:rPr>
          <w:rFonts w:asciiTheme="majorBidi" w:eastAsia="Google Sans Text" w:hAnsiTheme="majorBidi" w:cstheme="majorBidi"/>
          <w:sz w:val="24"/>
          <w:szCs w:val="24"/>
        </w:rPr>
        <w:t xml:space="preserve"> Luas Jajargenjang dan Segitiga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24F7F" w:rsidRPr="00942D32" w:rsidRDefault="00942D32" w:rsidP="00942D3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pelajaran.</w:t>
      </w:r>
    </w:p>
    <w:p w:rsidR="00324F7F" w:rsidRPr="00942D32" w:rsidRDefault="00942D32" w:rsidP="00942D3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jajargenjang. "Bagaimana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menghitung luas bangun ini? Rumus luas persegi panjang adalah panjang × lebar. Apakah kita bisa menggunakan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sama di sini?"</w:t>
      </w:r>
    </w:p>
    <w:p w:rsidR="00324F7F" w:rsidRPr="00942D32" w:rsidRDefault="00942D32" w:rsidP="00942D3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berdiskusi. Guru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memancing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ide: "Bisakah kita mengubah bentuk ini menjadi persegi panjang yang sudah kita tahu rumusnya?"</w:t>
      </w:r>
    </w:p>
    <w:p w:rsidR="00324F7F" w:rsidRPr="00942D32" w:rsidRDefault="00942D32" w:rsidP="00942D3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penemu rumus luas untuk jajargenjang dan segitiga.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324F7F" w:rsidRPr="00942D32" w:rsidRDefault="00942D32" w:rsidP="00942D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(Joyful Learning)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Siswa diberi model jajargenjang dari kertas. Mereka diminta untuk memotong dan menata ulang jajargenjang tersebut agar menjadi persegi panjang.</w:t>
      </w:r>
    </w:p>
    <w:p w:rsidR="00324F7F" w:rsidRPr="00942D32" w:rsidRDefault="00942D32" w:rsidP="00942D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bahwa dengan memotong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segitiga siku-siku dari satu sisi dan memindahkannya ke sisi lain, terbentuklah sebuah persegi panjang.</w:t>
      </w:r>
    </w:p>
    <w:p w:rsidR="00324F7F" w:rsidRPr="00942D32" w:rsidRDefault="00942D32" w:rsidP="00942D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 Learning)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menyimpulkan bahwa "panjang" dari persegi panjang yang terbentuk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</w:t>
      </w: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alas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jajargenjang, dan "l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ebar"nya sama dengan </w:t>
      </w: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tinggi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jajargenjang. Maka, ditemukan rumus </w:t>
      </w: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Luas Jajargenjang = alas × tinggi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24F7F" w:rsidRPr="00942D32" w:rsidRDefault="00942D32" w:rsidP="00942D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Konsep dikembangkan untuk luas segitiga. Guru menunjukkan 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bahwa sebuah jajargenjang dapat dibagi menjadi dua segitiga yang kongruen (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esar). Dengan demikian, </w:t>
      </w: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Luas Segitiga = (alas × tinggi) / 2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24F7F" w:rsidRPr="00942D32" w:rsidRDefault="00942D32" w:rsidP="00942D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24F7F" w:rsidRPr="00942D32" w:rsidRDefault="00942D32" w:rsidP="00942D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mengerjakan latihan menghitung luas jajargenjang dan segitiga. Guru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antara sisi miring dan tinggi.</w:t>
      </w:r>
    </w:p>
    <w:p w:rsidR="00324F7F" w:rsidRPr="00942D32" w:rsidRDefault="00942D32" w:rsidP="00942D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menuliskan rumus yang mereka temukan dan menyelesaikan soal latihan di buku.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24F7F" w:rsidRPr="00942D32" w:rsidRDefault="00942D32" w:rsidP="00942D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tinggi harus selalu tegak lurus dengan alas?"</w:t>
      </w:r>
    </w:p>
    <w:p w:rsidR="00324F7F" w:rsidRPr="00942D32" w:rsidRDefault="00942D32" w:rsidP="00942D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rumus luas jajargenjang dan segitig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a.</w:t>
      </w:r>
    </w:p>
    <w:p w:rsidR="00324F7F" w:rsidRPr="00942D32" w:rsidRDefault="00942D32" w:rsidP="00942D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soal latihan untuk dikerjakan di rumah.</w:t>
      </w:r>
    </w:p>
    <w:p w:rsidR="00324F7F" w:rsidRPr="00942D32" w:rsidRDefault="00942D32" w:rsidP="00942D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942D32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42D32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942D32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942D32">
        <w:rPr>
          <w:rFonts w:asciiTheme="majorBidi" w:eastAsia="Google Sans Text" w:hAnsiTheme="majorBidi" w:cstheme="majorBidi"/>
          <w:sz w:val="24"/>
          <w:szCs w:val="24"/>
        </w:rPr>
        <w:t xml:space="preserve"> Luas Trapesium dan Belah Ketupat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24F7F" w:rsidRPr="00942D32" w:rsidRDefault="00942D32" w:rsidP="00942D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rumus luas jajargenjang dan segitiga.</w:t>
      </w:r>
    </w:p>
    <w:p w:rsidR="00324F7F" w:rsidRPr="00942D32" w:rsidRDefault="00942D32" w:rsidP="00942D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trapesium. "Bagaimana dengan bangun ini? Bisakah kita mengubahnya menjadi persegi panjang atau jajargenjang?"</w:t>
      </w:r>
    </w:p>
    <w:p w:rsidR="00324F7F" w:rsidRPr="00942D32" w:rsidRDefault="00942D32" w:rsidP="00942D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memberikan ide-ide awal, seperti mem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baginya menjadi beberapa bangun yang sudah dikenal.</w:t>
      </w:r>
    </w:p>
    <w:p w:rsidR="00324F7F" w:rsidRPr="00942D32" w:rsidRDefault="00942D32" w:rsidP="00942D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melanjutkan penemuan rumus untuk trapesium dan belah ketupat.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324F7F" w:rsidRPr="00942D32" w:rsidRDefault="00942D32" w:rsidP="00942D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dalam kelompok mendiskusikan berbagai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luas trapesium (misalnya, membaginya menjadi 2 segitiga; atau menggabungkan 2 trapesium identik menjadi 1 jajargenjang).</w:t>
      </w:r>
    </w:p>
    <w:p w:rsidR="00324F7F" w:rsidRPr="00942D32" w:rsidRDefault="00942D32" w:rsidP="00942D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 Learning)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membimbing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untuk sampai p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ada rumus </w:t>
      </w: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Luas Trapesium = (jumlah sisi sejajar) × tinggi / 2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24F7F" w:rsidRPr="00942D32" w:rsidRDefault="00942D32" w:rsidP="00942D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Proses yang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dilakukan untuk belah ketupat. Siswa diajak melihat bahwa belah ketupat dapat diubah menjadi persegi panjang atau dihitung sebagai gabungan 2 atau 4 segitiga.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hingga ditemukan rumus </w:t>
      </w: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Luas Belah Ketupat = (diagonal 1 × diagonal 2) / 2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24F7F" w:rsidRPr="00942D32" w:rsidRDefault="00942D32" w:rsidP="00942D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24F7F" w:rsidRPr="00942D32" w:rsidRDefault="00942D32" w:rsidP="00942D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model kertas dari trapesium dan belah ketupat untuk digunting dan dieksplorasi oleh siswa.</w:t>
      </w:r>
    </w:p>
    <w:p w:rsidR="00324F7F" w:rsidRPr="00942D32" w:rsidRDefault="00942D32" w:rsidP="00942D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mengerj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akan soal latihan menghitung luas trapesium dan belah ketupat.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24F7F" w:rsidRPr="00942D32" w:rsidRDefault="00942D32" w:rsidP="00942D3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"Rumus bangun datar mana yang menurut kalian paling menarik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menemukannya? Mengapa?"</w:t>
      </w:r>
    </w:p>
    <w:p w:rsidR="00324F7F" w:rsidRPr="00942D32" w:rsidRDefault="00942D32" w:rsidP="00942D3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bersama siswa merangkum keempat rumus luas yang telah dipelajari dalam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ini.</w:t>
      </w:r>
    </w:p>
    <w:p w:rsidR="00324F7F" w:rsidRPr="00942D32" w:rsidRDefault="00942D32" w:rsidP="00942D3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soal cerita yang melibatkan perhitungan luas bangun-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bangun tersebut.</w:t>
      </w:r>
    </w:p>
    <w:p w:rsidR="00324F7F" w:rsidRPr="00942D32" w:rsidRDefault="00942D32" w:rsidP="00942D3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24F7F" w:rsidRPr="00942D32" w:rsidRDefault="00942D32" w:rsidP="00942D32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42D32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324F7F" w:rsidRPr="00942D32" w:rsidRDefault="00942D32" w:rsidP="00942D3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rumus untuk menghitung luas persegi panjang?" (Mengecek pengetahuan prasyarat).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324F7F" w:rsidRPr="00942D32" w:rsidRDefault="00942D32" w:rsidP="00942D3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"Pada jajargenjang, apakah sisi miring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tingginya?"</w:t>
      </w:r>
    </w:p>
    <w:p w:rsidR="00324F7F" w:rsidRPr="00942D32" w:rsidRDefault="00942D32" w:rsidP="00942D3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(Kinerja)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kemampuan 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swa dalam aktivitas menggunting dan menata ulang bangun datar untuk membentuk bangun datar lain.</w:t>
      </w:r>
    </w:p>
    <w:p w:rsidR="00324F7F" w:rsidRPr="00942D32" w:rsidRDefault="00942D32" w:rsidP="00942D3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24F7F" w:rsidRPr="00942D32" w:rsidRDefault="00942D32" w:rsidP="00942D3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Hitung luas jajargenjang dengan alas 8 cm dan tinggi 4 cm.</w:t>
      </w:r>
    </w:p>
    <w:p w:rsidR="00324F7F" w:rsidRPr="00942D32" w:rsidRDefault="00942D32" w:rsidP="00942D3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Hitung luas segitiga dengan alas 4 cm dan tinggi 3 cm.</w:t>
      </w:r>
    </w:p>
    <w:p w:rsidR="00324F7F" w:rsidRPr="00942D32" w:rsidRDefault="00942D32" w:rsidP="00942D3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Hitung luas trapesium dan belah ketupat yang diberikan dalam gambar.</w:t>
      </w:r>
    </w:p>
    <w:p w:rsidR="00324F7F" w:rsidRPr="00942D32" w:rsidRDefault="00942D32" w:rsidP="00942D3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proses diskusi siswa dan argumen yang mereka gunakan untuk menjelaskan penemuan rumus.</w:t>
      </w:r>
    </w:p>
    <w:p w:rsidR="00324F7F" w:rsidRPr="00942D32" w:rsidRDefault="00942D32" w:rsidP="00942D3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24F7F" w:rsidRPr="00942D32" w:rsidRDefault="00942D32" w:rsidP="00942D3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Hasil guntingan dan penataan ulang bangun datar.</w:t>
      </w:r>
    </w:p>
    <w:p w:rsidR="00324F7F" w:rsidRPr="00942D32" w:rsidRDefault="00942D32" w:rsidP="00942D3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Perhitungan luas pada buku latihan.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bCs/>
          <w:sz w:val="24"/>
          <w:szCs w:val="24"/>
        </w:rPr>
        <w:t>ASESMEN SUMATIF</w:t>
      </w:r>
    </w:p>
    <w:p w:rsidR="00324F7F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sz w:val="24"/>
          <w:szCs w:val="24"/>
        </w:rPr>
        <w:t>(Dilakukan di akhir BAB)</w:t>
      </w:r>
    </w:p>
    <w:p w:rsidR="00324F7F" w:rsidRPr="00942D32" w:rsidRDefault="00942D32" w:rsidP="00942D3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24F7F" w:rsidRPr="00942D32" w:rsidRDefault="00942D32" w:rsidP="00942D3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Tangram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membuat tangram (puzzle dari 7 potongan bangun datar). Mereka kemudian diminta untuk menghitung luas dari setiap potongan bangun tersebut.</w:t>
      </w:r>
    </w:p>
    <w:p w:rsidR="00324F7F" w:rsidRPr="00942D32" w:rsidRDefault="00942D32" w:rsidP="00942D3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24F7F" w:rsidRPr="00942D32" w:rsidRDefault="00942D32" w:rsidP="00942D32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Menjadi Desainer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Diberikan sebuah gambar denah </w:t>
      </w:r>
      <w:proofErr w:type="gramStart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terdiri dari gabungan jajargenjang, segitiga, dan trapesium, siswa diminta menghitung total luas taman tersebut dan menjelaskan langkah-langkahnya.</w:t>
      </w:r>
    </w:p>
    <w:p w:rsidR="00324F7F" w:rsidRPr="00942D32" w:rsidRDefault="00942D32" w:rsidP="00942D3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42D3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>: Serangkaian soal</w:t>
      </w:r>
      <w:r w:rsidRPr="00942D3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menghitung luas jajargenjang, segitiga, trapesium, dan belah ketupat dalam berbagai posisi dan konteks soal cerita.</w:t>
      </w:r>
    </w:p>
    <w:p w:rsid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942D32" w:rsidTr="00942D32">
        <w:tc>
          <w:tcPr>
            <w:tcW w:w="5437" w:type="dxa"/>
          </w:tcPr>
          <w:p w:rsidR="00942D32" w:rsidRDefault="00942D3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942D32" w:rsidRDefault="00942D3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942D32" w:rsidRDefault="00942D3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2D32" w:rsidRDefault="00942D3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2D32" w:rsidRDefault="00942D3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2D32" w:rsidRDefault="00942D3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2D32" w:rsidRDefault="00942D32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42D32" w:rsidRDefault="00942D3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942D32" w:rsidRDefault="00942D3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942D32" w:rsidRDefault="00942D3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942D32" w:rsidRDefault="00942D3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2D32" w:rsidRDefault="00942D3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2D32" w:rsidRDefault="00942D3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942D32" w:rsidRDefault="00942D3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2D32" w:rsidRDefault="00942D32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42D32" w:rsidRDefault="00942D32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942D32" w:rsidRDefault="00942D3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942D32" w:rsidRPr="00942D32" w:rsidRDefault="00942D32" w:rsidP="00942D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942D32" w:rsidRPr="00942D32" w:rsidSect="00942D32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FA1"/>
    <w:multiLevelType w:val="multilevel"/>
    <w:tmpl w:val="5AF4B0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957233"/>
    <w:multiLevelType w:val="multilevel"/>
    <w:tmpl w:val="E01E7F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23FE0C0D"/>
    <w:multiLevelType w:val="multilevel"/>
    <w:tmpl w:val="069002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290D244C"/>
    <w:multiLevelType w:val="multilevel"/>
    <w:tmpl w:val="4A283C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2B0225C7"/>
    <w:multiLevelType w:val="multilevel"/>
    <w:tmpl w:val="F626C8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3339619E"/>
    <w:multiLevelType w:val="multilevel"/>
    <w:tmpl w:val="6200F5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34305384"/>
    <w:multiLevelType w:val="multilevel"/>
    <w:tmpl w:val="9196B6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39925F69"/>
    <w:multiLevelType w:val="multilevel"/>
    <w:tmpl w:val="FE98B3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3E4B0C50"/>
    <w:multiLevelType w:val="multilevel"/>
    <w:tmpl w:val="01742A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EE50839"/>
    <w:multiLevelType w:val="multilevel"/>
    <w:tmpl w:val="32FE86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FF13732"/>
    <w:multiLevelType w:val="multilevel"/>
    <w:tmpl w:val="806881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42295780"/>
    <w:multiLevelType w:val="multilevel"/>
    <w:tmpl w:val="133C51C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44EC59E8"/>
    <w:multiLevelType w:val="multilevel"/>
    <w:tmpl w:val="A9441D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450D4880"/>
    <w:multiLevelType w:val="multilevel"/>
    <w:tmpl w:val="189681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CAE7F96"/>
    <w:multiLevelType w:val="multilevel"/>
    <w:tmpl w:val="03D09A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540A4F9C"/>
    <w:multiLevelType w:val="multilevel"/>
    <w:tmpl w:val="A8180D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54D548CF"/>
    <w:multiLevelType w:val="multilevel"/>
    <w:tmpl w:val="F8AA12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58115596"/>
    <w:multiLevelType w:val="multilevel"/>
    <w:tmpl w:val="2F4A93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58852E5D"/>
    <w:multiLevelType w:val="multilevel"/>
    <w:tmpl w:val="DD9C27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A110D95"/>
    <w:multiLevelType w:val="multilevel"/>
    <w:tmpl w:val="7758D8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60BC5313"/>
    <w:multiLevelType w:val="multilevel"/>
    <w:tmpl w:val="84F41D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65B05960"/>
    <w:multiLevelType w:val="multilevel"/>
    <w:tmpl w:val="25E090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AA341C9"/>
    <w:multiLevelType w:val="multilevel"/>
    <w:tmpl w:val="E71A70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E0F169A"/>
    <w:multiLevelType w:val="multilevel"/>
    <w:tmpl w:val="B03449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F171EB5"/>
    <w:multiLevelType w:val="multilevel"/>
    <w:tmpl w:val="9ABA5A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FD87F1F"/>
    <w:multiLevelType w:val="multilevel"/>
    <w:tmpl w:val="3348D3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73264653"/>
    <w:multiLevelType w:val="multilevel"/>
    <w:tmpl w:val="20C8E8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38758AC"/>
    <w:multiLevelType w:val="multilevel"/>
    <w:tmpl w:val="F7B0E5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C7A37AF"/>
    <w:multiLevelType w:val="multilevel"/>
    <w:tmpl w:val="02420E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5"/>
  </w:num>
  <w:num w:numId="5">
    <w:abstractNumId w:val="25"/>
  </w:num>
  <w:num w:numId="6">
    <w:abstractNumId w:val="4"/>
  </w:num>
  <w:num w:numId="7">
    <w:abstractNumId w:val="7"/>
  </w:num>
  <w:num w:numId="8">
    <w:abstractNumId w:val="5"/>
  </w:num>
  <w:num w:numId="9">
    <w:abstractNumId w:val="17"/>
  </w:num>
  <w:num w:numId="10">
    <w:abstractNumId w:val="2"/>
  </w:num>
  <w:num w:numId="11">
    <w:abstractNumId w:val="26"/>
  </w:num>
  <w:num w:numId="12">
    <w:abstractNumId w:val="0"/>
  </w:num>
  <w:num w:numId="13">
    <w:abstractNumId w:val="11"/>
  </w:num>
  <w:num w:numId="14">
    <w:abstractNumId w:val="29"/>
  </w:num>
  <w:num w:numId="15">
    <w:abstractNumId w:val="24"/>
  </w:num>
  <w:num w:numId="16">
    <w:abstractNumId w:val="16"/>
  </w:num>
  <w:num w:numId="17">
    <w:abstractNumId w:val="8"/>
  </w:num>
  <w:num w:numId="18">
    <w:abstractNumId w:val="23"/>
  </w:num>
  <w:num w:numId="19">
    <w:abstractNumId w:val="19"/>
  </w:num>
  <w:num w:numId="20">
    <w:abstractNumId w:val="27"/>
  </w:num>
  <w:num w:numId="21">
    <w:abstractNumId w:val="3"/>
  </w:num>
  <w:num w:numId="22">
    <w:abstractNumId w:val="12"/>
  </w:num>
  <w:num w:numId="23">
    <w:abstractNumId w:val="22"/>
  </w:num>
  <w:num w:numId="24">
    <w:abstractNumId w:val="21"/>
  </w:num>
  <w:num w:numId="25">
    <w:abstractNumId w:val="28"/>
  </w:num>
  <w:num w:numId="26">
    <w:abstractNumId w:val="20"/>
  </w:num>
  <w:num w:numId="27">
    <w:abstractNumId w:val="6"/>
  </w:num>
  <w:num w:numId="28">
    <w:abstractNumId w:val="18"/>
  </w:num>
  <w:num w:numId="29">
    <w:abstractNumId w:val="14"/>
  </w:num>
  <w:num w:numId="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24F7F"/>
    <w:rsid w:val="00324F7F"/>
    <w:rsid w:val="0094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2324</Words>
  <Characters>13253</Characters>
  <Application>Microsoft Office Word</Application>
  <DocSecurity>0</DocSecurity>
  <Lines>110</Lines>
  <Paragraphs>31</Paragraphs>
  <ScaleCrop>false</ScaleCrop>
  <Company/>
  <LinksUpToDate>false</LinksUpToDate>
  <CharactersWithSpaces>15546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2025-08-25T08:59:00Z</dcterms:created>
  <dcterms:modified xsi:type="dcterms:W3CDTF">2025-08-25T09:00:00Z</dcterms:modified>
</cp:coreProperties>
</file>