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AD" w:rsidRPr="00856C38" w:rsidRDefault="0098013A" w:rsidP="00856C38">
      <w:pPr>
        <w:pStyle w:val="Heading1"/>
        <w:spacing w:before="0" w:after="0" w:line="276" w:lineRule="auto"/>
        <w:jc w:val="center"/>
        <w:rPr>
          <w:rFonts w:asciiTheme="majorBidi" w:eastAsia="Yu Gothic" w:hAnsiTheme="majorBidi" w:cstheme="majorBidi"/>
          <w:bCs/>
          <w:color w:val="1B1C1D"/>
          <w:sz w:val="24"/>
          <w:szCs w:val="24"/>
        </w:rPr>
      </w:pPr>
      <w:r w:rsidRPr="00856C38">
        <w:rPr>
          <w:rFonts w:asciiTheme="majorBidi" w:eastAsia="Yu Gothic" w:hAnsiTheme="majorBidi" w:cstheme="majorBidi"/>
          <w:bCs/>
          <w:color w:val="1B1C1D"/>
          <w:sz w:val="24"/>
          <w:szCs w:val="24"/>
        </w:rPr>
        <w:t>MODUL AJAR DEEP LEARNING</w:t>
      </w:r>
    </w:p>
    <w:p w:rsidR="006679AD" w:rsidRPr="00856C38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Bidi" w:eastAsia="Yu Gothic" w:hAnsiTheme="majorBidi" w:cstheme="majorBidi"/>
          <w:b/>
          <w:bCs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bCs/>
          <w:sz w:val="24"/>
          <w:szCs w:val="24"/>
        </w:rPr>
        <w:t xml:space="preserve">MATA </w:t>
      </w:r>
      <w:proofErr w:type="gramStart"/>
      <w:r w:rsidRPr="00856C38">
        <w:rPr>
          <w:rFonts w:asciiTheme="majorBidi" w:eastAsia="Yu Gothic" w:hAnsiTheme="majorBidi" w:cstheme="majorBidi"/>
          <w:b/>
          <w:bCs/>
          <w:sz w:val="24"/>
          <w:szCs w:val="24"/>
        </w:rPr>
        <w:t>PELAJARAN :</w:t>
      </w:r>
      <w:proofErr w:type="gramEnd"/>
      <w:r w:rsidRPr="00856C38">
        <w:rPr>
          <w:rFonts w:asciiTheme="majorBidi" w:eastAsia="Yu Gothic" w:hAnsiTheme="majorBidi" w:cstheme="majorBidi"/>
          <w:b/>
          <w:bCs/>
          <w:sz w:val="24"/>
          <w:szCs w:val="24"/>
        </w:rPr>
        <w:t xml:space="preserve"> BAHASA INDONESIA</w:t>
      </w:r>
    </w:p>
    <w:p w:rsidR="006679AD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Bidi" w:eastAsia="Yu Gothic" w:hAnsiTheme="majorBidi" w:cstheme="majorBidi"/>
          <w:b/>
          <w:bCs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bCs/>
          <w:sz w:val="24"/>
          <w:szCs w:val="24"/>
        </w:rPr>
        <w:t xml:space="preserve">BAB </w:t>
      </w:r>
      <w:proofErr w:type="gramStart"/>
      <w:r w:rsidRPr="00856C38">
        <w:rPr>
          <w:rFonts w:asciiTheme="majorBidi" w:eastAsia="Yu Gothic" w:hAnsiTheme="majorBidi" w:cstheme="majorBidi"/>
          <w:b/>
          <w:bCs/>
          <w:sz w:val="24"/>
          <w:szCs w:val="24"/>
        </w:rPr>
        <w:t>6 :</w:t>
      </w:r>
      <w:proofErr w:type="gramEnd"/>
      <w:r w:rsidRPr="00856C38">
        <w:rPr>
          <w:rFonts w:asciiTheme="majorBidi" w:eastAsia="Yu Gothic" w:hAnsiTheme="majorBidi" w:cstheme="majorBidi"/>
          <w:b/>
          <w:bCs/>
          <w:sz w:val="24"/>
          <w:szCs w:val="24"/>
        </w:rPr>
        <w:t xml:space="preserve"> MERENCANAKAN MASA DEPAN</w:t>
      </w:r>
    </w:p>
    <w:p w:rsidR="00856C38" w:rsidRPr="00856C38" w:rsidRDefault="00856C38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Bidi" w:eastAsia="Yu Gothic" w:hAnsiTheme="majorBidi" w:cstheme="majorBidi"/>
          <w:b/>
          <w:bCs/>
          <w:sz w:val="24"/>
          <w:szCs w:val="24"/>
        </w:rPr>
      </w:pPr>
    </w:p>
    <w:p w:rsidR="006679AD" w:rsidRPr="00856C38" w:rsidRDefault="0098013A" w:rsidP="00856C38">
      <w:pPr>
        <w:pStyle w:val="Heading3"/>
        <w:spacing w:before="0" w:after="0" w:line="276" w:lineRule="auto"/>
        <w:jc w:val="both"/>
        <w:rPr>
          <w:rFonts w:asciiTheme="majorBidi" w:eastAsia="Yu Gothic" w:hAnsiTheme="majorBidi" w:cstheme="majorBidi"/>
          <w:bCs/>
          <w:color w:val="1B1C1D"/>
          <w:sz w:val="24"/>
          <w:szCs w:val="24"/>
        </w:rPr>
      </w:pPr>
      <w:r w:rsidRPr="00856C38">
        <w:rPr>
          <w:rFonts w:asciiTheme="majorBidi" w:eastAsia="Yu Gothic" w:hAnsiTheme="majorBidi" w:cstheme="majorBidi"/>
          <w:bCs/>
          <w:color w:val="1B1C1D"/>
          <w:sz w:val="24"/>
          <w:szCs w:val="24"/>
        </w:rPr>
        <w:t>A. IDENTITAS MODUL</w:t>
      </w:r>
    </w:p>
    <w:p w:rsidR="00856C38" w:rsidRPr="00856C38" w:rsidRDefault="00856C38" w:rsidP="00856C38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Yu Gothic" w:hAnsiTheme="majorBidi" w:cstheme="majorBidi"/>
          <w:bCs/>
          <w:color w:val="1B1C1D"/>
          <w:sz w:val="24"/>
          <w:szCs w:val="24"/>
        </w:rPr>
      </w:pPr>
      <w:r w:rsidRPr="00856C38">
        <w:rPr>
          <w:rFonts w:asciiTheme="majorBidi" w:eastAsia="Yu Gothic" w:hAnsiTheme="majorBidi" w:cstheme="majorBidi"/>
          <w:bCs/>
          <w:color w:val="1B1C1D"/>
          <w:sz w:val="24"/>
          <w:szCs w:val="24"/>
        </w:rPr>
        <w:t>Nama Sekolah</w:t>
      </w:r>
      <w:r w:rsidRPr="00856C38">
        <w:rPr>
          <w:rFonts w:asciiTheme="majorBidi" w:eastAsia="Yu Gothic" w:hAnsiTheme="majorBidi" w:cstheme="majorBidi"/>
          <w:bCs/>
          <w:color w:val="1B1C1D"/>
          <w:sz w:val="24"/>
          <w:szCs w:val="24"/>
        </w:rPr>
        <w:tab/>
        <w:t>:</w:t>
      </w:r>
      <w:r>
        <w:rPr>
          <w:rFonts w:asciiTheme="majorBidi" w:eastAsia="Yu Gothic" w:hAnsiTheme="majorBidi" w:cstheme="majorBidi"/>
          <w:bCs/>
          <w:color w:val="1B1C1D"/>
          <w:sz w:val="24"/>
          <w:szCs w:val="24"/>
        </w:rPr>
        <w:t xml:space="preserve"> </w:t>
      </w: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……………………………………………………….</w:t>
      </w:r>
    </w:p>
    <w:p w:rsidR="00856C38" w:rsidRPr="00856C38" w:rsidRDefault="00856C38" w:rsidP="00856C38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Yu Gothic" w:hAnsiTheme="majorBidi" w:cstheme="majorBidi"/>
          <w:bCs/>
          <w:color w:val="1B1C1D"/>
          <w:sz w:val="24"/>
          <w:szCs w:val="24"/>
        </w:rPr>
      </w:pPr>
      <w:r w:rsidRPr="00856C38">
        <w:rPr>
          <w:rFonts w:asciiTheme="majorBidi" w:eastAsia="Yu Gothic" w:hAnsiTheme="majorBidi" w:cstheme="majorBidi"/>
          <w:bCs/>
          <w:color w:val="1B1C1D"/>
          <w:sz w:val="24"/>
          <w:szCs w:val="24"/>
        </w:rPr>
        <w:t>Nama Penyusun</w:t>
      </w:r>
      <w:r w:rsidRPr="00856C38">
        <w:rPr>
          <w:rFonts w:asciiTheme="majorBidi" w:eastAsia="Yu Gothic" w:hAnsiTheme="majorBidi" w:cstheme="majorBidi"/>
          <w:bCs/>
          <w:color w:val="1B1C1D"/>
          <w:sz w:val="24"/>
          <w:szCs w:val="24"/>
        </w:rPr>
        <w:tab/>
        <w:t>:</w:t>
      </w:r>
      <w:r>
        <w:rPr>
          <w:rFonts w:asciiTheme="majorBidi" w:eastAsia="Yu Gothic" w:hAnsiTheme="majorBidi" w:cstheme="majorBidi"/>
          <w:bCs/>
          <w:color w:val="1B1C1D"/>
          <w:sz w:val="24"/>
          <w:szCs w:val="24"/>
        </w:rPr>
        <w:t xml:space="preserve"> </w:t>
      </w: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……………………………………………………….</w:t>
      </w:r>
    </w:p>
    <w:p w:rsidR="00856C38" w:rsidRPr="00856C38" w:rsidRDefault="00856C38" w:rsidP="00856C38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Yu Gothic" w:hAnsiTheme="majorBidi" w:cstheme="majorBidi"/>
          <w:bCs/>
          <w:color w:val="1B1C1D"/>
          <w:sz w:val="24"/>
          <w:szCs w:val="24"/>
        </w:rPr>
      </w:pPr>
      <w:r w:rsidRPr="00856C38">
        <w:rPr>
          <w:rFonts w:asciiTheme="majorBidi" w:eastAsia="Yu Gothic" w:hAnsiTheme="majorBidi" w:cstheme="majorBidi"/>
          <w:bCs/>
          <w:color w:val="1B1C1D"/>
          <w:sz w:val="24"/>
          <w:szCs w:val="24"/>
        </w:rPr>
        <w:t>Mata Pelajaran</w:t>
      </w:r>
      <w:r w:rsidRPr="00856C38">
        <w:rPr>
          <w:rFonts w:asciiTheme="majorBidi" w:eastAsia="Yu Gothic" w:hAnsiTheme="majorBidi" w:cstheme="majorBidi"/>
          <w:bCs/>
          <w:color w:val="1B1C1D"/>
          <w:sz w:val="24"/>
          <w:szCs w:val="24"/>
        </w:rPr>
        <w:tab/>
        <w:t>: Bahasa Indonesia</w:t>
      </w:r>
    </w:p>
    <w:p w:rsidR="00856C38" w:rsidRPr="00856C38" w:rsidRDefault="00856C38" w:rsidP="00856C38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Yu Gothic" w:hAnsiTheme="majorBidi" w:cstheme="majorBidi"/>
          <w:bCs/>
          <w:color w:val="1B1C1D"/>
          <w:sz w:val="24"/>
          <w:szCs w:val="24"/>
        </w:rPr>
      </w:pPr>
      <w:r w:rsidRPr="00856C38">
        <w:rPr>
          <w:rFonts w:asciiTheme="majorBidi" w:eastAsia="Yu Gothic" w:hAnsiTheme="majorBidi" w:cstheme="majorBidi"/>
          <w:bCs/>
          <w:color w:val="1B1C1D"/>
          <w:sz w:val="24"/>
          <w:szCs w:val="24"/>
        </w:rPr>
        <w:t>Kelas / Fase / Semester</w:t>
      </w:r>
      <w:r w:rsidRPr="00856C38">
        <w:rPr>
          <w:rFonts w:asciiTheme="majorBidi" w:eastAsia="Yu Gothic" w:hAnsiTheme="majorBidi" w:cstheme="majorBidi"/>
          <w:bCs/>
          <w:color w:val="1B1C1D"/>
          <w:sz w:val="24"/>
          <w:szCs w:val="24"/>
        </w:rPr>
        <w:tab/>
        <w:t>: IX (Sembilan) / D / II (Genap)</w:t>
      </w:r>
    </w:p>
    <w:p w:rsidR="00856C38" w:rsidRPr="00856C38" w:rsidRDefault="00856C38" w:rsidP="00856C38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Yu Gothic" w:hAnsiTheme="majorBidi" w:cstheme="majorBidi"/>
          <w:bCs/>
          <w:color w:val="1B1C1D"/>
          <w:sz w:val="24"/>
          <w:szCs w:val="24"/>
        </w:rPr>
      </w:pPr>
      <w:r w:rsidRPr="00856C38">
        <w:rPr>
          <w:rFonts w:asciiTheme="majorBidi" w:eastAsia="Yu Gothic" w:hAnsiTheme="majorBidi" w:cstheme="majorBidi"/>
          <w:bCs/>
          <w:color w:val="1B1C1D"/>
          <w:sz w:val="24"/>
          <w:szCs w:val="24"/>
        </w:rPr>
        <w:t>Alokasi Waktu</w:t>
      </w:r>
      <w:r w:rsidRPr="00856C38">
        <w:rPr>
          <w:rFonts w:asciiTheme="majorBidi" w:eastAsia="Yu Gothic" w:hAnsiTheme="majorBidi" w:cstheme="majorBidi"/>
          <w:bCs/>
          <w:color w:val="1B1C1D"/>
          <w:sz w:val="24"/>
          <w:szCs w:val="24"/>
        </w:rPr>
        <w:tab/>
        <w:t>: 16 JP (8 kali pertemuan)</w:t>
      </w:r>
    </w:p>
    <w:p w:rsidR="00856C38" w:rsidRDefault="00856C38" w:rsidP="00856C38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Yu Gothic" w:hAnsiTheme="majorBidi" w:cstheme="majorBidi"/>
          <w:bCs/>
          <w:color w:val="1B1C1D"/>
          <w:sz w:val="24"/>
          <w:szCs w:val="24"/>
        </w:rPr>
      </w:pPr>
      <w:r w:rsidRPr="00856C38">
        <w:rPr>
          <w:rFonts w:asciiTheme="majorBidi" w:eastAsia="Yu Gothic" w:hAnsiTheme="majorBidi" w:cstheme="majorBidi"/>
          <w:bCs/>
          <w:color w:val="1B1C1D"/>
          <w:sz w:val="24"/>
          <w:szCs w:val="24"/>
        </w:rPr>
        <w:t>Tahun Pelajaran</w:t>
      </w:r>
      <w:r w:rsidRPr="00856C38">
        <w:rPr>
          <w:rFonts w:asciiTheme="majorBidi" w:eastAsia="Yu Gothic" w:hAnsiTheme="majorBidi" w:cstheme="majorBidi"/>
          <w:bCs/>
          <w:color w:val="1B1C1D"/>
          <w:sz w:val="24"/>
          <w:szCs w:val="24"/>
        </w:rPr>
        <w:tab/>
        <w:t>: 20... / 20...</w:t>
      </w:r>
    </w:p>
    <w:p w:rsidR="00856C38" w:rsidRPr="00856C38" w:rsidRDefault="00856C38" w:rsidP="00856C38"/>
    <w:p w:rsidR="006679AD" w:rsidRPr="00856C38" w:rsidRDefault="0098013A" w:rsidP="00856C38">
      <w:pPr>
        <w:pStyle w:val="Heading3"/>
        <w:spacing w:before="0" w:after="0" w:line="276" w:lineRule="auto"/>
        <w:jc w:val="both"/>
        <w:rPr>
          <w:rFonts w:asciiTheme="majorBidi" w:eastAsia="Yu Gothic" w:hAnsiTheme="majorBidi" w:cstheme="majorBidi"/>
          <w:bCs/>
          <w:color w:val="1B1C1D"/>
          <w:sz w:val="24"/>
          <w:szCs w:val="24"/>
        </w:rPr>
      </w:pPr>
      <w:r w:rsidRPr="00856C38">
        <w:rPr>
          <w:rFonts w:asciiTheme="majorBidi" w:eastAsia="Yu Gothic" w:hAnsiTheme="majorBidi" w:cstheme="majorBidi"/>
          <w:bCs/>
          <w:color w:val="1B1C1D"/>
          <w:sz w:val="24"/>
          <w:szCs w:val="24"/>
        </w:rPr>
        <w:t>B. IDENTIFIKASI KESIAPAN PESERTA DIDIK</w:t>
      </w:r>
    </w:p>
    <w:p w:rsidR="006679AD" w:rsidRPr="00856C38" w:rsidRDefault="0098013A" w:rsidP="00856C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Pengetahuan Awal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Peserta didik berada di tahap akhir pendidikan SMP dan secara alami memikirkan masa depan (lanjut ke SMA/SMK). Mereka pernah terpapar pada teks naratif (novel) dan memiliki kemampuan dasar untuk berdiskusi dan menyampaikan pendapat. Konsep </w:t>
      </w: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teks argumentasi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dan </w:t>
      </w: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peta pikiran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merupakan hal baru yang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akan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didalami.</w:t>
      </w:r>
    </w:p>
    <w:p w:rsidR="006679AD" w:rsidRPr="00856C38" w:rsidRDefault="0098013A" w:rsidP="00856C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Minat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Topik perencanaan masa depan sangat relevan dan memiliki daya tarik personal yang tinggi bagi peserta didik. Keterkaitan dengan impian, cita-cita, dan pengambilan keputusan membuat materi ini sangat menarik dan memotivasi mereka untuk terlibat aktif.</w:t>
      </w:r>
    </w:p>
    <w:p w:rsidR="006679AD" w:rsidRPr="00856C38" w:rsidRDefault="0098013A" w:rsidP="00856C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Latar Belakang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Setiap peserta didik memiliki rencana, harapan, dan tantangan yang berbeda-beda terkait masa depannya. Keragaman ini menjadi modal yang sangat berharga untuk diskusi yang kaya dan empatik.</w:t>
      </w:r>
    </w:p>
    <w:p w:rsidR="006679AD" w:rsidRPr="00856C38" w:rsidRDefault="0098013A" w:rsidP="00856C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Kebutuhan Belajar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</w:t>
      </w:r>
    </w:p>
    <w:p w:rsidR="006679AD" w:rsidRPr="00856C38" w:rsidRDefault="0098013A" w:rsidP="00856C3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Visual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Peserta didik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akan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sangat terbantu dengan penggunaan infografik dan praktik membuat </w:t>
      </w: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peta pikiran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berwarna untuk memvisualisasikan rencana mereka.</w:t>
      </w:r>
    </w:p>
    <w:p w:rsidR="006679AD" w:rsidRPr="00856C38" w:rsidRDefault="0098013A" w:rsidP="00856C3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Auditori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Diskusi kelompok, menyimak lagu, dan mendengarkan argumen teman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akan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efektif untuk gaya belajar auditori.</w:t>
      </w:r>
    </w:p>
    <w:p w:rsidR="006679AD" w:rsidRPr="00856C38" w:rsidRDefault="0098013A" w:rsidP="00856C3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Kinestetik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Peserta didik terlibat aktif melalui kegiatan menulis argumentasi, menyusun peta pikiran, dan mempresentasikan rencana mereka.</w:t>
      </w:r>
    </w:p>
    <w:p w:rsidR="00856C38" w:rsidRDefault="00856C38" w:rsidP="00856C38">
      <w:pPr>
        <w:pStyle w:val="Heading3"/>
        <w:spacing w:before="0" w:after="0" w:line="276" w:lineRule="auto"/>
        <w:jc w:val="both"/>
        <w:rPr>
          <w:rFonts w:asciiTheme="majorBidi" w:eastAsia="Yu Gothic" w:hAnsiTheme="majorBidi" w:cstheme="majorBidi"/>
          <w:bCs/>
          <w:color w:val="1B1C1D"/>
          <w:sz w:val="24"/>
          <w:szCs w:val="24"/>
        </w:rPr>
      </w:pPr>
    </w:p>
    <w:p w:rsidR="006679AD" w:rsidRPr="00856C38" w:rsidRDefault="0098013A" w:rsidP="00856C38">
      <w:pPr>
        <w:pStyle w:val="Heading3"/>
        <w:spacing w:before="0" w:after="0" w:line="276" w:lineRule="auto"/>
        <w:jc w:val="both"/>
        <w:rPr>
          <w:rFonts w:asciiTheme="majorBidi" w:eastAsia="Yu Gothic" w:hAnsiTheme="majorBidi" w:cstheme="majorBidi"/>
          <w:bCs/>
          <w:color w:val="1B1C1D"/>
          <w:sz w:val="24"/>
          <w:szCs w:val="24"/>
        </w:rPr>
      </w:pPr>
      <w:r w:rsidRPr="00856C38">
        <w:rPr>
          <w:rFonts w:asciiTheme="majorBidi" w:eastAsia="Yu Gothic" w:hAnsiTheme="majorBidi" w:cstheme="majorBidi"/>
          <w:bCs/>
          <w:color w:val="1B1C1D"/>
          <w:sz w:val="24"/>
          <w:szCs w:val="24"/>
        </w:rPr>
        <w:t>C. KARAKTERISTIK MATERI PELAJARAN</w:t>
      </w:r>
    </w:p>
    <w:p w:rsidR="006679AD" w:rsidRPr="00856C38" w:rsidRDefault="0098013A" w:rsidP="00856C3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Jenis Pengetahuan yang Akan Dicapai</w:t>
      </w:r>
    </w:p>
    <w:p w:rsidR="006679AD" w:rsidRPr="00856C38" w:rsidRDefault="0098013A" w:rsidP="00856C38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Konseptual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Memahami konsep teks argumentasi, kalimat pengandaian, dan peta pikiran sebagai alat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bantu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perencanaan.</w:t>
      </w:r>
    </w:p>
    <w:p w:rsidR="006679AD" w:rsidRPr="00856C38" w:rsidRDefault="0098013A" w:rsidP="00856C38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Prosedural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Mampu membuat kesimpulan dari bacaan, menyusun dan menyampaikan argumentasi dalam diskusi, menggunakan kalimat pengandaian, memerinci argumen dari infografik, dan memanfaatkan peta pikiran untuk menyajikan gagasan.</w:t>
      </w:r>
    </w:p>
    <w:p w:rsidR="006679AD" w:rsidRPr="00856C38" w:rsidRDefault="0098013A" w:rsidP="00856C3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Relevansi dengan Kehidupan Nyata Peserta Didik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Sangat tinggi. Materi ini secara langsung membekali peserta didik dengan alat dan kerangka berpikir untuk merencanakan langkah selanjutnya setelah lulus SMP, menyusun argumen untuk pilihan 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lastRenderedPageBreak/>
        <w:t>mereka, dan mengelola gagasan secara terstruktur.</w:t>
      </w:r>
    </w:p>
    <w:p w:rsidR="006679AD" w:rsidRPr="00856C38" w:rsidRDefault="0098013A" w:rsidP="00856C3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Tingkat Kesulitan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Sedang. Tantangan utama terletak pada kemampuan peserta didik untuk melakukan refleksi diri, menyusun argumen yang logis dan koheren, serta menuangkannya dalam berbagai bentuk (tulisan, peta pikiran, presentasi).</w:t>
      </w:r>
    </w:p>
    <w:p w:rsidR="006679AD" w:rsidRPr="00856C38" w:rsidRDefault="0098013A" w:rsidP="00856C3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Struktur Materi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Dimulai dari mendapatkan inspirasi melalui kutipan novel, kemudian membangun keterampilan berargumentasi dan berbahasa (kalimat pengandaian), lalu menerapkan keterampilan tersebut dalam alat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bantu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visual (infografik, peta pikiran), dan diakhiri dengan refleksi motivasi melalui lagu.</w:t>
      </w:r>
    </w:p>
    <w:p w:rsidR="006679AD" w:rsidRPr="00856C38" w:rsidRDefault="0098013A" w:rsidP="00856C3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Integrasi Nilai dan Karakter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</w:t>
      </w:r>
    </w:p>
    <w:p w:rsidR="006679AD" w:rsidRPr="00856C38" w:rsidRDefault="0098013A" w:rsidP="00856C38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Bernalar Kritis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Menyusun argumen yang kuat, membuat kesimpulan berdasarkan bukti dari teks, dan mengevaluasi berbagai pilihan masa depan.</w:t>
      </w:r>
    </w:p>
    <w:p w:rsidR="006679AD" w:rsidRPr="00856C38" w:rsidRDefault="0098013A" w:rsidP="00856C38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Kreativitas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Mendesain peta pikiran yang informatif dan menarik secara visual.</w:t>
      </w:r>
    </w:p>
    <w:p w:rsidR="006679AD" w:rsidRPr="00856C38" w:rsidRDefault="0098013A" w:rsidP="00856C38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Kemandirian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Melakukan refleksi diri untuk merencanakan masa depan dan menetapkan tujuan pribadi.</w:t>
      </w:r>
    </w:p>
    <w:p w:rsidR="006679AD" w:rsidRPr="00856C38" w:rsidRDefault="0098013A" w:rsidP="00856C38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Kolaborasi/Bergotong Royong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Berdiskusi dan saling memberikan masukan yang membangun dengan teman sekelompok.</w:t>
      </w:r>
    </w:p>
    <w:p w:rsidR="006679AD" w:rsidRPr="00856C38" w:rsidRDefault="0098013A" w:rsidP="00856C38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Kepedulian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Menghargai impian dan rencana teman, serta memberikan dukungan positif.</w:t>
      </w:r>
    </w:p>
    <w:p w:rsidR="005E350C" w:rsidRDefault="005E350C" w:rsidP="00856C38">
      <w:pPr>
        <w:pStyle w:val="Heading3"/>
        <w:spacing w:before="0" w:after="0" w:line="276" w:lineRule="auto"/>
        <w:jc w:val="both"/>
        <w:rPr>
          <w:rFonts w:asciiTheme="majorBidi" w:eastAsia="Yu Gothic" w:hAnsiTheme="majorBidi" w:cstheme="majorBidi"/>
          <w:bCs/>
          <w:color w:val="1B1C1D"/>
          <w:sz w:val="24"/>
          <w:szCs w:val="24"/>
        </w:rPr>
      </w:pPr>
    </w:p>
    <w:p w:rsidR="006679AD" w:rsidRPr="00856C38" w:rsidRDefault="0098013A" w:rsidP="00856C38">
      <w:pPr>
        <w:pStyle w:val="Heading3"/>
        <w:spacing w:before="0" w:after="0" w:line="276" w:lineRule="auto"/>
        <w:jc w:val="both"/>
        <w:rPr>
          <w:rFonts w:asciiTheme="majorBidi" w:eastAsia="Yu Gothic" w:hAnsiTheme="majorBidi" w:cstheme="majorBidi"/>
          <w:bCs/>
          <w:color w:val="1B1C1D"/>
          <w:sz w:val="24"/>
          <w:szCs w:val="24"/>
        </w:rPr>
      </w:pPr>
      <w:r w:rsidRPr="00856C38">
        <w:rPr>
          <w:rFonts w:asciiTheme="majorBidi" w:eastAsia="Yu Gothic" w:hAnsiTheme="majorBidi" w:cstheme="majorBidi"/>
          <w:bCs/>
          <w:color w:val="1B1C1D"/>
          <w:sz w:val="24"/>
          <w:szCs w:val="24"/>
        </w:rPr>
        <w:t>D. DIMENSI PROFIL LULUSAN</w:t>
      </w:r>
    </w:p>
    <w:p w:rsidR="005E350C" w:rsidRPr="008A4B63" w:rsidRDefault="005E350C" w:rsidP="005E350C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4B63"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  <w:t>Keimanan dan Ketakwaan terhadap Tuhan Yang Maha Esa, dan Berakhlak Mulia</w:t>
      </w:r>
      <w:r w:rsidRPr="008A4B63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pentingnya nilai agama dalam menentukan arah hidup melalui contoh argumen dalam novel.</w:t>
      </w:r>
    </w:p>
    <w:p w:rsidR="005E350C" w:rsidRPr="008A4B63" w:rsidRDefault="005E350C" w:rsidP="005E350C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4B63"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  <w:t>Kewargaan</w:t>
      </w:r>
      <w:r w:rsidRPr="008A4B63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bahwa cita-cita yang diraih bertujuan untuk memberi kontribusi positif bagi negara, yang diperkuat lewat pembahasan lagu "Negeriku".</w:t>
      </w:r>
    </w:p>
    <w:p w:rsidR="005E350C" w:rsidRPr="008A4B63" w:rsidRDefault="005E350C" w:rsidP="005E350C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4B63"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  <w:t>Penalaran Kritis</w:t>
      </w:r>
      <w:r w:rsidRPr="008A4B63">
        <w:rPr>
          <w:rFonts w:asciiTheme="majorBidi" w:eastAsia="Google Sans Text" w:hAnsiTheme="majorBidi" w:cstheme="majorBidi"/>
          <w:color w:val="1B1C1D"/>
          <w:sz w:val="24"/>
          <w:szCs w:val="24"/>
        </w:rPr>
        <w:t>: Menganalisis informasi, menyusun argumen yang logis untuk pilihan masa depan, dan merefleksikan proses pengambilan keputusan.</w:t>
      </w:r>
    </w:p>
    <w:p w:rsidR="005E350C" w:rsidRPr="008A4B63" w:rsidRDefault="005E350C" w:rsidP="005E350C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4B63"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  <w:t>Kreativitas</w:t>
      </w:r>
      <w:r w:rsidRPr="008A4B63">
        <w:rPr>
          <w:rFonts w:asciiTheme="majorBidi" w:eastAsia="Google Sans Text" w:hAnsiTheme="majorBidi" w:cstheme="majorBidi"/>
          <w:color w:val="1B1C1D"/>
          <w:sz w:val="24"/>
          <w:szCs w:val="24"/>
        </w:rPr>
        <w:t>: Menghasilkan gagasan orisinal tentang rencana masa depan dan menuangkannya dalam bentuk peta pikiran yang kreatif dan terstruktur.</w:t>
      </w:r>
    </w:p>
    <w:p w:rsidR="005E350C" w:rsidRPr="008A4B63" w:rsidRDefault="005E350C" w:rsidP="005E350C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4B63"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  <w:t>Kolaborasi</w:t>
      </w:r>
      <w:r w:rsidRPr="008A4B6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Bekerja </w:t>
      </w:r>
      <w:proofErr w:type="gramStart"/>
      <w:r w:rsidRPr="008A4B63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8A4B6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dalam diskusi kelompok untuk saling memberi masukan yang membangun dan mencapai pemahaman bersama.</w:t>
      </w:r>
    </w:p>
    <w:p w:rsidR="005E350C" w:rsidRPr="008A4B63" w:rsidRDefault="005E350C" w:rsidP="005E350C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4B63"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  <w:t>Kemandirian</w:t>
      </w:r>
      <w:r w:rsidRPr="008A4B63">
        <w:rPr>
          <w:rFonts w:asciiTheme="majorBidi" w:eastAsia="Google Sans Text" w:hAnsiTheme="majorBidi" w:cstheme="majorBidi"/>
          <w:color w:val="1B1C1D"/>
          <w:sz w:val="24"/>
          <w:szCs w:val="24"/>
        </w:rPr>
        <w:t>: Melakukan refleksi diri untuk mengenali potensi, menetapkan tujuan pribadi, dan berinisiatif merencanakan pengembangan diri.</w:t>
      </w:r>
    </w:p>
    <w:p w:rsidR="005E350C" w:rsidRPr="008A4B63" w:rsidRDefault="005E350C" w:rsidP="005E350C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4B63"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  <w:t>Kesehatan</w:t>
      </w:r>
      <w:r w:rsidRPr="008A4B63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pentingnya menjaga kesehatan mental dan emosional sebagai fondasi untuk dapat fokus meraih cita-cita.</w:t>
      </w:r>
    </w:p>
    <w:p w:rsidR="005E350C" w:rsidRPr="008A4B63" w:rsidRDefault="005E350C" w:rsidP="005E350C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A4B63"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  <w:t>Komunikasi</w:t>
      </w:r>
      <w:r w:rsidRPr="008A4B63">
        <w:rPr>
          <w:rFonts w:asciiTheme="majorBidi" w:eastAsia="Google Sans Text" w:hAnsiTheme="majorBidi" w:cstheme="majorBidi"/>
          <w:color w:val="1B1C1D"/>
          <w:sz w:val="24"/>
          <w:szCs w:val="24"/>
        </w:rPr>
        <w:t>: Menyampaikan gagasan dan argumen secara efektif dan santun, baik secara lisan (diskusi) maupun visual (peta pikiran).</w:t>
      </w:r>
    </w:p>
    <w:p w:rsidR="0098013A" w:rsidRDefault="0098013A">
      <w:pPr>
        <w:rPr>
          <w:rFonts w:asciiTheme="majorBidi" w:eastAsia="Yu Gothic" w:hAnsiTheme="majorBidi" w:cstheme="majorBidi"/>
          <w:b/>
          <w:bCs/>
          <w:color w:val="1B1C1D"/>
          <w:sz w:val="24"/>
          <w:szCs w:val="24"/>
        </w:rPr>
      </w:pPr>
      <w:r>
        <w:rPr>
          <w:rFonts w:asciiTheme="majorBidi" w:eastAsia="Yu Gothic" w:hAnsiTheme="majorBidi" w:cstheme="majorBidi"/>
          <w:bCs/>
          <w:color w:val="1B1C1D"/>
          <w:sz w:val="24"/>
          <w:szCs w:val="24"/>
        </w:rPr>
        <w:br w:type="page"/>
      </w:r>
    </w:p>
    <w:p w:rsidR="006679AD" w:rsidRDefault="0098013A" w:rsidP="0098013A">
      <w:pPr>
        <w:pStyle w:val="Heading2"/>
        <w:spacing w:before="0" w:after="0" w:line="276" w:lineRule="auto"/>
        <w:jc w:val="center"/>
        <w:rPr>
          <w:rFonts w:asciiTheme="majorBidi" w:eastAsia="Yu Gothic" w:hAnsiTheme="majorBidi" w:cstheme="majorBidi"/>
          <w:bCs/>
          <w:color w:val="1B1C1D"/>
          <w:sz w:val="24"/>
          <w:szCs w:val="24"/>
        </w:rPr>
      </w:pPr>
      <w:r w:rsidRPr="0098013A">
        <w:rPr>
          <w:rFonts w:asciiTheme="majorBidi" w:eastAsia="Yu Gothic" w:hAnsiTheme="majorBidi" w:cstheme="majorBidi"/>
          <w:bCs/>
          <w:color w:val="1B1C1D"/>
          <w:sz w:val="24"/>
          <w:szCs w:val="24"/>
        </w:rPr>
        <w:lastRenderedPageBreak/>
        <w:t>DESAIN PEMBELAJARAN</w:t>
      </w:r>
    </w:p>
    <w:p w:rsidR="0098013A" w:rsidRPr="0098013A" w:rsidRDefault="0098013A" w:rsidP="0098013A"/>
    <w:p w:rsidR="006679AD" w:rsidRPr="0098013A" w:rsidRDefault="0098013A" w:rsidP="00856C38">
      <w:pPr>
        <w:pStyle w:val="Heading3"/>
        <w:spacing w:before="0" w:after="0" w:line="276" w:lineRule="auto"/>
        <w:jc w:val="both"/>
        <w:rPr>
          <w:rFonts w:asciiTheme="majorBidi" w:eastAsia="Yu Gothic" w:hAnsiTheme="majorBidi" w:cstheme="majorBidi"/>
          <w:bCs/>
          <w:color w:val="1B1C1D"/>
          <w:sz w:val="24"/>
          <w:szCs w:val="24"/>
        </w:rPr>
      </w:pPr>
      <w:r w:rsidRPr="0098013A">
        <w:rPr>
          <w:rFonts w:asciiTheme="majorBidi" w:eastAsia="Yu Gothic" w:hAnsiTheme="majorBidi" w:cstheme="majorBidi"/>
          <w:bCs/>
          <w:color w:val="1B1C1D"/>
          <w:sz w:val="24"/>
          <w:szCs w:val="24"/>
        </w:rPr>
        <w:t>A. CAPAIAN PEMBELAJARAN (CP)</w:t>
      </w:r>
    </w:p>
    <w:p w:rsidR="006679AD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color w:val="1B1C1D"/>
          <w:sz w:val="24"/>
          <w:szCs w:val="24"/>
        </w:rPr>
      </w:pP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Pada akhir Fase D, peserta didik mampu menganalisis informasi berupa gagasan dari berbagai tipe teks untuk menemukan makna tersurat dan tersirat.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Peserta didik mampu mempresentasikan gagasan atau pesan untuk tujuan pengajuan usul dan pemberian solusi (misalnya dalam merencanakan masa depan) dalam bentuk dialog logis dan/atau berbagai tipe teks secara kritis dan kreatif.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Peserta didik juga mampu menulis gagasan dan pandangan dalam bentuk teks argumentasi secara logis dan sistematis.</w:t>
      </w:r>
      <w:proofErr w:type="gramEnd"/>
    </w:p>
    <w:p w:rsidR="0098013A" w:rsidRPr="00856C38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color w:val="1B1C1D"/>
          <w:sz w:val="24"/>
          <w:szCs w:val="24"/>
        </w:rPr>
      </w:pPr>
    </w:p>
    <w:p w:rsidR="006679AD" w:rsidRPr="0098013A" w:rsidRDefault="0098013A" w:rsidP="00856C38">
      <w:pPr>
        <w:pStyle w:val="Heading3"/>
        <w:spacing w:before="0" w:after="0" w:line="276" w:lineRule="auto"/>
        <w:jc w:val="both"/>
        <w:rPr>
          <w:rFonts w:asciiTheme="majorBidi" w:eastAsia="Yu Gothic" w:hAnsiTheme="majorBidi" w:cstheme="majorBidi"/>
          <w:bCs/>
          <w:color w:val="1B1C1D"/>
          <w:sz w:val="24"/>
          <w:szCs w:val="24"/>
        </w:rPr>
      </w:pPr>
      <w:r w:rsidRPr="0098013A">
        <w:rPr>
          <w:rFonts w:asciiTheme="majorBidi" w:eastAsia="Yu Gothic" w:hAnsiTheme="majorBidi" w:cstheme="majorBidi"/>
          <w:bCs/>
          <w:color w:val="1B1C1D"/>
          <w:sz w:val="24"/>
          <w:szCs w:val="24"/>
        </w:rPr>
        <w:t>B. LINTAS DISIPLIN ILMU</w:t>
      </w:r>
    </w:p>
    <w:p w:rsidR="006679AD" w:rsidRPr="00856C38" w:rsidRDefault="0098013A" w:rsidP="00856C3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Bimbingan dan Konseling (BK)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Sangat berkaitan dengan layanan perencanaan karier dan bimbingan pribadi-sosial.</w:t>
      </w:r>
    </w:p>
    <w:p w:rsidR="006679AD" w:rsidRPr="00856C38" w:rsidRDefault="0098013A" w:rsidP="00856C3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Ilmu Pengetahuan Sosial (IPS)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Membahas tentang mobilitas sosial, pendidikan sebagai sarana mencapai cita-cita, dan peran individu dalam masyarakat.</w:t>
      </w:r>
    </w:p>
    <w:p w:rsidR="006679AD" w:rsidRPr="0098013A" w:rsidRDefault="0098013A" w:rsidP="00856C3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Seni Budaya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Menerapkan unsur seni visual dalam pembuatan peta pikiran.</w:t>
      </w:r>
    </w:p>
    <w:p w:rsidR="0098013A" w:rsidRPr="00856C38" w:rsidRDefault="0098013A" w:rsidP="009801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65"/>
        <w:jc w:val="both"/>
        <w:rPr>
          <w:rFonts w:asciiTheme="majorBidi" w:eastAsia="Yu Gothic" w:hAnsiTheme="majorBidi" w:cstheme="majorBidi"/>
          <w:sz w:val="24"/>
          <w:szCs w:val="24"/>
        </w:rPr>
      </w:pPr>
    </w:p>
    <w:p w:rsidR="006679AD" w:rsidRPr="0098013A" w:rsidRDefault="0098013A" w:rsidP="00856C38">
      <w:pPr>
        <w:pStyle w:val="Heading3"/>
        <w:spacing w:before="0" w:after="0" w:line="276" w:lineRule="auto"/>
        <w:jc w:val="both"/>
        <w:rPr>
          <w:rFonts w:asciiTheme="majorBidi" w:eastAsia="Yu Gothic" w:hAnsiTheme="majorBidi" w:cstheme="majorBidi"/>
          <w:bCs/>
          <w:color w:val="1B1C1D"/>
          <w:sz w:val="24"/>
          <w:szCs w:val="24"/>
        </w:rPr>
      </w:pPr>
      <w:r w:rsidRPr="0098013A">
        <w:rPr>
          <w:rFonts w:asciiTheme="majorBidi" w:eastAsia="Yu Gothic" w:hAnsiTheme="majorBidi" w:cstheme="majorBidi"/>
          <w:bCs/>
          <w:color w:val="1B1C1D"/>
          <w:sz w:val="24"/>
          <w:szCs w:val="24"/>
        </w:rPr>
        <w:t>C. TUJUAN PEMBELAJARAN</w:t>
      </w:r>
    </w:p>
    <w:p w:rsidR="006679AD" w:rsidRPr="00856C38" w:rsidRDefault="0098013A" w:rsidP="00856C3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Pertemuan 1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Membuat kesimpulan berdasarkan bacaan kutipan novel tentang rencana masa depan (2 JP).</w:t>
      </w:r>
    </w:p>
    <w:p w:rsidR="006679AD" w:rsidRPr="00856C38" w:rsidRDefault="0098013A" w:rsidP="00856C3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Pertemuan 2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Menyampaikan argumentasi secara lisan dalam diskusi kelompok (2 JP).</w:t>
      </w:r>
    </w:p>
    <w:p w:rsidR="006679AD" w:rsidRPr="00856C38" w:rsidRDefault="0098013A" w:rsidP="00856C3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Pertemuan 3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Mengenali dan menggunakan kalimat pengandaian untuk menyatakan rencana atau keinginan (2 JP).</w:t>
      </w:r>
    </w:p>
    <w:p w:rsidR="006679AD" w:rsidRPr="00856C38" w:rsidRDefault="0098013A" w:rsidP="00856C3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Pertemuan 4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Menuliskan argumentasi tentang rencana masa depan dalam bentuk tulisan singkat (2 JP).</w:t>
      </w:r>
    </w:p>
    <w:p w:rsidR="006679AD" w:rsidRPr="00856C38" w:rsidRDefault="0098013A" w:rsidP="00856C3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Pertemuan 5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Menemukan pesan dan menganalisis teks argumentasi dari tulisan inspiratif (2 JP).</w:t>
      </w:r>
    </w:p>
    <w:p w:rsidR="006679AD" w:rsidRPr="00856C38" w:rsidRDefault="0098013A" w:rsidP="00856C3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Pertemuan 6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Memerinci argumentasi yang terkandung dalam sebuah infografik (2 JP).</w:t>
      </w:r>
    </w:p>
    <w:p w:rsidR="006679AD" w:rsidRPr="00856C38" w:rsidRDefault="0098013A" w:rsidP="00856C3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Pertemuan 7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Memahami dan mempraktikkan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cara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memanfaatkan peta pikiran untuk menyajikan argumentasi (2 JP).</w:t>
      </w:r>
    </w:p>
    <w:p w:rsidR="006679AD" w:rsidRPr="00856C38" w:rsidRDefault="0098013A" w:rsidP="00856C3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Pertemuan 8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Menyimak dan menemukan pesan motivasi dari lirik lagu sebagai penutup pembelajaran (2 JP).</w:t>
      </w:r>
    </w:p>
    <w:p w:rsidR="0098013A" w:rsidRDefault="0098013A" w:rsidP="00856C38">
      <w:pPr>
        <w:pStyle w:val="Heading3"/>
        <w:spacing w:before="0" w:after="0" w:line="276" w:lineRule="auto"/>
        <w:jc w:val="both"/>
        <w:rPr>
          <w:rFonts w:asciiTheme="majorBidi" w:eastAsia="Yu Gothic" w:hAnsiTheme="majorBidi" w:cstheme="majorBidi"/>
          <w:bCs/>
          <w:color w:val="1B1C1D"/>
          <w:sz w:val="24"/>
          <w:szCs w:val="24"/>
        </w:rPr>
      </w:pPr>
    </w:p>
    <w:p w:rsidR="006679AD" w:rsidRPr="0098013A" w:rsidRDefault="0098013A" w:rsidP="00856C38">
      <w:pPr>
        <w:pStyle w:val="Heading3"/>
        <w:spacing w:before="0" w:after="0" w:line="276" w:lineRule="auto"/>
        <w:jc w:val="both"/>
        <w:rPr>
          <w:rFonts w:asciiTheme="majorBidi" w:eastAsia="Yu Gothic" w:hAnsiTheme="majorBidi" w:cstheme="majorBidi"/>
          <w:bCs/>
          <w:color w:val="1B1C1D"/>
          <w:sz w:val="24"/>
          <w:szCs w:val="24"/>
        </w:rPr>
      </w:pPr>
      <w:r w:rsidRPr="0098013A">
        <w:rPr>
          <w:rFonts w:asciiTheme="majorBidi" w:eastAsia="Yu Gothic" w:hAnsiTheme="majorBidi" w:cstheme="majorBidi"/>
          <w:bCs/>
          <w:color w:val="1B1C1D"/>
          <w:sz w:val="24"/>
          <w:szCs w:val="24"/>
        </w:rPr>
        <w:t>D. TOPIK PEMBELAJARAN KONTEKSTUAL</w:t>
      </w:r>
    </w:p>
    <w:p w:rsidR="006679AD" w:rsidRPr="00856C38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color w:val="1B1C1D"/>
          <w:sz w:val="24"/>
          <w:szCs w:val="24"/>
        </w:rPr>
      </w:pP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Perencanaan masa depan, pentingnya cita-cita, strategi mencapai tujuan, dan pengembangan diri remaja.</w:t>
      </w:r>
    </w:p>
    <w:p w:rsidR="0098013A" w:rsidRDefault="0098013A" w:rsidP="00856C38">
      <w:pPr>
        <w:pStyle w:val="Heading3"/>
        <w:spacing w:before="0" w:after="0" w:line="276" w:lineRule="auto"/>
        <w:jc w:val="both"/>
        <w:rPr>
          <w:rFonts w:asciiTheme="majorBidi" w:eastAsia="Yu Gothic" w:hAnsiTheme="majorBidi" w:cstheme="majorBidi"/>
          <w:bCs/>
          <w:color w:val="1B1C1D"/>
          <w:sz w:val="24"/>
          <w:szCs w:val="24"/>
        </w:rPr>
      </w:pPr>
    </w:p>
    <w:p w:rsidR="006679AD" w:rsidRPr="0098013A" w:rsidRDefault="0098013A" w:rsidP="00856C38">
      <w:pPr>
        <w:pStyle w:val="Heading3"/>
        <w:spacing w:before="0" w:after="0" w:line="276" w:lineRule="auto"/>
        <w:jc w:val="both"/>
        <w:rPr>
          <w:rFonts w:asciiTheme="majorBidi" w:eastAsia="Yu Gothic" w:hAnsiTheme="majorBidi" w:cstheme="majorBidi"/>
          <w:bCs/>
          <w:color w:val="1B1C1D"/>
          <w:sz w:val="24"/>
          <w:szCs w:val="24"/>
        </w:rPr>
      </w:pPr>
      <w:r w:rsidRPr="0098013A">
        <w:rPr>
          <w:rFonts w:asciiTheme="majorBidi" w:eastAsia="Yu Gothic" w:hAnsiTheme="majorBidi" w:cstheme="majorBidi"/>
          <w:bCs/>
          <w:color w:val="1B1C1D"/>
          <w:sz w:val="24"/>
          <w:szCs w:val="24"/>
        </w:rPr>
        <w:t>E. KERANGKA PEMBELAJARAN</w:t>
      </w:r>
    </w:p>
    <w:p w:rsidR="00856C38" w:rsidRPr="007639FE" w:rsidRDefault="00856C38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7639F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 PEDAGOGIK</w:t>
      </w:r>
    </w:p>
    <w:p w:rsidR="00856C38" w:rsidRPr="007639FE" w:rsidRDefault="00856C38" w:rsidP="00856C38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639F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Model Pembelajaran</w:t>
      </w:r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7639F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Problem-Based Learning</w:t>
      </w:r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(Pembelajaran Berbasis Masalah) dan Pembelajaran Berbasis Teks.</w:t>
      </w:r>
    </w:p>
    <w:p w:rsidR="00856C38" w:rsidRPr="007639FE" w:rsidRDefault="00856C38" w:rsidP="00856C38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639F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Pendekatan</w:t>
      </w:r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7639F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Deep Learning</w:t>
      </w:r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</w:t>
      </w:r>
      <w:r w:rsidRPr="007639F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Mindful, Meaningful, Joyful Learning</w:t>
      </w:r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856C38" w:rsidRPr="007639FE" w:rsidRDefault="00856C38" w:rsidP="00856C38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639FE">
        <w:rPr>
          <w:rFonts w:asciiTheme="majorBidi" w:eastAsia="Google Sans Text" w:hAnsiTheme="majorBidi" w:cstheme="majorBidi"/>
          <w:b/>
          <w:i/>
          <w:color w:val="1B1C1D"/>
          <w:sz w:val="24"/>
          <w:szCs w:val="24"/>
        </w:rPr>
        <w:t>Mindful Learning</w:t>
      </w:r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diajak untuk fokus dan sadar penuh saat membaca teks, menyimak lagu, dan berdiskusi. Guru </w:t>
      </w:r>
      <w:proofErr w:type="gramStart"/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t>memandu</w:t>
      </w:r>
      <w:proofErr w:type="gramEnd"/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peserta didik untuk </w:t>
      </w:r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merefleksikan perasaan tokoh dan pengalaman pribadi mereka sendiri.</w:t>
      </w:r>
    </w:p>
    <w:p w:rsidR="00856C38" w:rsidRPr="007639FE" w:rsidRDefault="00856C38" w:rsidP="00856C38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639FE">
        <w:rPr>
          <w:rFonts w:asciiTheme="majorBidi" w:eastAsia="Google Sans Text" w:hAnsiTheme="majorBidi" w:cstheme="majorBidi"/>
          <w:b/>
          <w:i/>
          <w:color w:val="1B1C1D"/>
          <w:sz w:val="24"/>
          <w:szCs w:val="24"/>
        </w:rPr>
        <w:t>Meaningful Learning</w:t>
      </w:r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t>: Pembelajaran dikaitkan langsung dengan pengalaman dan konteks kehidupan peserta didik (tema keluarga), sehingga materi menjadi lebih relevan dan bermakna.</w:t>
      </w:r>
    </w:p>
    <w:p w:rsidR="00856C38" w:rsidRPr="007639FE" w:rsidRDefault="00856C38" w:rsidP="00856C38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639FE">
        <w:rPr>
          <w:rFonts w:asciiTheme="majorBidi" w:eastAsia="Google Sans Text" w:hAnsiTheme="majorBidi" w:cstheme="majorBidi"/>
          <w:b/>
          <w:i/>
          <w:color w:val="1B1C1D"/>
          <w:sz w:val="24"/>
          <w:szCs w:val="24"/>
        </w:rPr>
        <w:t>Joyful Learning</w:t>
      </w:r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t>: Suasana belajar dibuat menyenangkan melalui kegiatan bervariasi seperti diskusi kelompok, menyimak lagu, menganalisis infografik, dan permainan tebak arti kata.</w:t>
      </w:r>
    </w:p>
    <w:p w:rsidR="00856C38" w:rsidRPr="007639FE" w:rsidRDefault="00856C38" w:rsidP="00856C38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639F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Metode Pembelajaran</w:t>
      </w:r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Diskusi, </w:t>
      </w:r>
      <w:proofErr w:type="gramStart"/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t>tanya</w:t>
      </w:r>
      <w:proofErr w:type="gramEnd"/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jawab, penugasan (menulis, menganalisis), ceramah interaktif.</w:t>
      </w:r>
    </w:p>
    <w:p w:rsidR="00856C38" w:rsidRPr="007639FE" w:rsidRDefault="00856C38" w:rsidP="00856C38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639F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Strategi Pembelajaran Berdiferensiasi</w:t>
      </w:r>
    </w:p>
    <w:p w:rsidR="00856C38" w:rsidRPr="007639FE" w:rsidRDefault="00856C38" w:rsidP="00856C38">
      <w:pPr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639F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Konten</w:t>
      </w:r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t>: Menyediakan beragam jenis teks (cerita, infografik, lirik lagu) dan sumber belajar (buku, kamus daring).</w:t>
      </w:r>
    </w:p>
    <w:p w:rsidR="00856C38" w:rsidRPr="007639FE" w:rsidRDefault="00856C38" w:rsidP="00856C38">
      <w:pPr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639F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Proses</w:t>
      </w:r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t>: Memberikan pilihan kegiatan, seperti bekerja mandiri, berpasangan, atau kelompok. Memberikan panduan pertanyaan untuk membantu diskusi.</w:t>
      </w:r>
    </w:p>
    <w:p w:rsidR="00856C38" w:rsidRPr="007639FE" w:rsidRDefault="00856C38" w:rsidP="00856C38">
      <w:pPr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639F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Produk</w:t>
      </w:r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dapat menunjukkan pemahaman melalui berbagai </w:t>
      </w:r>
      <w:proofErr w:type="gramStart"/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, seperti tulisan deskripsi, presentasi hasil diskusi, atau produk kreatif seperti </w:t>
      </w:r>
      <w:r w:rsidRPr="007639F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podcast</w:t>
      </w:r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(pilihan).</w:t>
      </w:r>
    </w:p>
    <w:p w:rsidR="00856C38" w:rsidRPr="007639FE" w:rsidRDefault="00856C38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7639F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KEMITRAAN PEMBELAJARAN</w:t>
      </w:r>
    </w:p>
    <w:p w:rsidR="00856C38" w:rsidRPr="007639FE" w:rsidRDefault="00856C38" w:rsidP="00856C38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639F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Sekolah</w:t>
      </w:r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t>: Berkolaborasi dengan guru mata pelajaran lain (IPS, PKn) untuk mengintegrasikan tema. Pemanfaatan perpustakaan sekolah sebagai sumber bacaan.</w:t>
      </w:r>
    </w:p>
    <w:p w:rsidR="00856C38" w:rsidRPr="007639FE" w:rsidRDefault="00856C38" w:rsidP="00856C38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639F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Luar Sekolah/Masyarakat</w:t>
      </w:r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Menugaskan peserta didik untuk berdiskusi dengan orang tua atau anggota keluarga </w:t>
      </w:r>
      <w:proofErr w:type="gramStart"/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t>lain</w:t>
      </w:r>
      <w:proofErr w:type="gramEnd"/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mengenai acara keluarga atau sistem kekerabatan sebagai sumber belajar otentik.</w:t>
      </w:r>
    </w:p>
    <w:p w:rsidR="00856C38" w:rsidRPr="007639FE" w:rsidRDefault="00856C38" w:rsidP="00856C38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639F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Mitra Digital</w:t>
      </w:r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Memanfaatkan kamus daring (KBBI), platform video untuk menyimak lagu, dan aplikasi pembuatan </w:t>
      </w:r>
      <w:r w:rsidRPr="007639FE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podcast</w:t>
      </w:r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(pilihan).</w:t>
      </w:r>
    </w:p>
    <w:p w:rsidR="00856C38" w:rsidRPr="007639FE" w:rsidRDefault="00856C38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7639F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BELAJAR</w:t>
      </w:r>
    </w:p>
    <w:p w:rsidR="00856C38" w:rsidRPr="007639FE" w:rsidRDefault="00856C38" w:rsidP="00856C38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639F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Fisik</w:t>
      </w:r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t>: Pengaturan tempat duduk yang fleksibel (formasi U, kelompok kecil) untuk mendukung kegiatan diskusi dan kerja kelompok. Pajangan karya tulis peserta didik untuk memotivasi.</w:t>
      </w:r>
    </w:p>
    <w:p w:rsidR="00856C38" w:rsidRPr="007639FE" w:rsidRDefault="00856C38" w:rsidP="00856C38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639F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Virtual</w:t>
      </w:r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t>: Penggunaan platform belajar daring untuk berbagi materi, tautan video/lagu, dan mengumpulkan tugas.</w:t>
      </w:r>
    </w:p>
    <w:p w:rsidR="00856C38" w:rsidRPr="007639FE" w:rsidRDefault="00856C38" w:rsidP="00856C38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639F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Budaya Belajar</w:t>
      </w:r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t>: Menciptakan suasana kelas yang aman dan terbuka, di mana setiap peserta didik merasa dihargai pendapatnya dan berani untuk bertanya serta berbagi pengalaman. Mendorong budaya saling mendengarkan dan menghormati perbedaan.</w:t>
      </w:r>
    </w:p>
    <w:p w:rsidR="00856C38" w:rsidRPr="007639FE" w:rsidRDefault="00856C38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7639F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PEMANFAATAN DIGITAL</w:t>
      </w:r>
    </w:p>
    <w:p w:rsidR="00856C38" w:rsidRPr="007639FE" w:rsidRDefault="00856C38" w:rsidP="00856C38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639F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Perpustakaan Digital/Sumber Daring</w:t>
      </w:r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t>: Mengakses KBBI Daring untuk mencari arti kata dan informasi kebahasaan. Mencari contoh teks deskripsi atau infografik dari internet.</w:t>
      </w:r>
    </w:p>
    <w:p w:rsidR="00856C38" w:rsidRPr="007639FE" w:rsidRDefault="00856C38" w:rsidP="00856C38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639F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Forum Diskusi Daring</w:t>
      </w:r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t>: (Opsional) Menggunakan grup chat atau platform belajar untuk diskusi lanjutan di luar jam pelajaran.</w:t>
      </w:r>
    </w:p>
    <w:p w:rsidR="00856C38" w:rsidRPr="007639FE" w:rsidRDefault="00856C38" w:rsidP="00856C38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639F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Penilaian Daring</w:t>
      </w:r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platform kuis daring untuk asesmen diagnostik atau formatif.</w:t>
      </w:r>
    </w:p>
    <w:p w:rsidR="00856C38" w:rsidRPr="007639FE" w:rsidRDefault="00856C38" w:rsidP="00856C38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639F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Media Presentasi Digital</w:t>
      </w:r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(opsional) dapat menggunakan aplikasi </w:t>
      </w:r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presentasi untuk menyajikan hasil diskusi.</w:t>
      </w:r>
    </w:p>
    <w:p w:rsidR="00856C38" w:rsidRPr="007639FE" w:rsidRDefault="00856C38" w:rsidP="00856C38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639FE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Media Publikasi Digital</w:t>
      </w:r>
      <w:r w:rsidRPr="007639FE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(opsional) dapat mempublikasikan karya tulis deskripsi mereka di blog kelas atau media sosial sekolah.</w:t>
      </w:r>
    </w:p>
    <w:p w:rsidR="00856C38" w:rsidRDefault="00856C38" w:rsidP="00856C38">
      <w:pPr>
        <w:pStyle w:val="Heading3"/>
        <w:spacing w:before="0" w:after="0" w:line="276" w:lineRule="auto"/>
        <w:jc w:val="both"/>
        <w:rPr>
          <w:rFonts w:asciiTheme="majorBidi" w:eastAsia="Yu Gothic" w:hAnsiTheme="majorBidi" w:cstheme="majorBidi"/>
          <w:b w:val="0"/>
          <w:color w:val="1B1C1D"/>
          <w:sz w:val="24"/>
          <w:szCs w:val="24"/>
        </w:rPr>
      </w:pPr>
    </w:p>
    <w:p w:rsidR="006679AD" w:rsidRPr="0098013A" w:rsidRDefault="0098013A" w:rsidP="00856C38">
      <w:pPr>
        <w:pStyle w:val="Heading3"/>
        <w:spacing w:before="0" w:after="0" w:line="276" w:lineRule="auto"/>
        <w:jc w:val="both"/>
        <w:rPr>
          <w:rFonts w:asciiTheme="majorBidi" w:eastAsia="Yu Gothic" w:hAnsiTheme="majorBidi" w:cstheme="majorBidi"/>
          <w:bCs/>
          <w:color w:val="1B1C1D"/>
          <w:sz w:val="24"/>
          <w:szCs w:val="24"/>
        </w:rPr>
      </w:pPr>
      <w:r w:rsidRPr="0098013A">
        <w:rPr>
          <w:rFonts w:asciiTheme="majorBidi" w:eastAsia="Yu Gothic" w:hAnsiTheme="majorBidi" w:cstheme="majorBidi"/>
          <w:bCs/>
          <w:color w:val="1B1C1D"/>
          <w:sz w:val="24"/>
          <w:szCs w:val="24"/>
        </w:rPr>
        <w:t>F. LANGKAH-LANGKAH PEMBELAJARAN BERDIFERENSIASI</w:t>
      </w:r>
    </w:p>
    <w:p w:rsidR="006679AD" w:rsidRPr="0098013A" w:rsidRDefault="0098013A" w:rsidP="00856C38">
      <w:pPr>
        <w:pStyle w:val="Heading4"/>
        <w:spacing w:before="0" w:after="0" w:line="276" w:lineRule="auto"/>
        <w:jc w:val="both"/>
        <w:rPr>
          <w:rFonts w:asciiTheme="majorBidi" w:eastAsia="Yu Gothic" w:hAnsiTheme="majorBidi" w:cstheme="majorBidi"/>
          <w:bCs/>
          <w:color w:val="1B1C1D"/>
        </w:rPr>
      </w:pPr>
      <w:r w:rsidRPr="0098013A">
        <w:rPr>
          <w:rFonts w:asciiTheme="majorBidi" w:eastAsia="Yu Gothic" w:hAnsiTheme="majorBidi" w:cstheme="majorBidi"/>
          <w:bCs/>
          <w:color w:val="1B1C1D"/>
        </w:rPr>
        <w:t xml:space="preserve">PERTEMUAN 1 (2 </w:t>
      </w:r>
      <w:proofErr w:type="gramStart"/>
      <w:r w:rsidRPr="0098013A">
        <w:rPr>
          <w:rFonts w:asciiTheme="majorBidi" w:eastAsia="Yu Gothic" w:hAnsiTheme="majorBidi" w:cstheme="majorBidi"/>
          <w:bCs/>
          <w:color w:val="1B1C1D"/>
        </w:rPr>
        <w:t>JP :</w:t>
      </w:r>
      <w:proofErr w:type="gramEnd"/>
      <w:r w:rsidRPr="0098013A">
        <w:rPr>
          <w:rFonts w:asciiTheme="majorBidi" w:eastAsia="Yu Gothic" w:hAnsiTheme="majorBidi" w:cstheme="majorBidi"/>
          <w:bCs/>
          <w:color w:val="1B1C1D"/>
        </w:rPr>
        <w:t xml:space="preserve"> 80 MENIT)</w:t>
      </w:r>
    </w:p>
    <w:p w:rsidR="006679AD" w:rsidRPr="00856C38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proofErr w:type="gramStart"/>
      <w:r w:rsidRPr="00856C38">
        <w:rPr>
          <w:rFonts w:asciiTheme="majorBidi" w:eastAsia="Yu Gothic" w:hAnsiTheme="majorBidi" w:cstheme="majorBidi"/>
          <w:sz w:val="24"/>
          <w:szCs w:val="24"/>
        </w:rPr>
        <w:t>Topik :</w:t>
      </w:r>
      <w:proofErr w:type="gramEnd"/>
      <w:r w:rsidRPr="00856C38">
        <w:rPr>
          <w:rFonts w:asciiTheme="majorBidi" w:eastAsia="Yu Gothic" w:hAnsiTheme="majorBidi" w:cstheme="majorBidi"/>
          <w:sz w:val="24"/>
          <w:szCs w:val="24"/>
        </w:rPr>
        <w:t xml:space="preserve"> Membuat Kesimpulan dari Bacaan Inspiratif</w:t>
      </w:r>
    </w:p>
    <w:p w:rsidR="006679AD" w:rsidRPr="0098013A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b/>
          <w:bCs/>
          <w:sz w:val="24"/>
          <w:szCs w:val="24"/>
        </w:rPr>
      </w:pPr>
      <w:r w:rsidRPr="0098013A">
        <w:rPr>
          <w:rFonts w:asciiTheme="majorBidi" w:eastAsia="Yu Gothic" w:hAnsiTheme="majorBidi" w:cstheme="majorBidi"/>
          <w:b/>
          <w:bCs/>
          <w:sz w:val="24"/>
          <w:szCs w:val="24"/>
        </w:rPr>
        <w:t>KEGIATAN PENDAHULUAN (10 MENIT)</w:t>
      </w:r>
    </w:p>
    <w:p w:rsidR="006679AD" w:rsidRPr="00856C38" w:rsidRDefault="0098013A" w:rsidP="00856C3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Orientasi &amp; Apersepsi (Meaningful)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Guru membuka dengan pertanyaan, "Apa rencanamu setelah lulus dari sekolah ini?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".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Guru mengaitkan jawaban peserta didik dengan judul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bab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"Merencanakan Masa Depan".</w:t>
      </w:r>
    </w:p>
    <w:p w:rsidR="006679AD" w:rsidRPr="00856C38" w:rsidRDefault="0098013A" w:rsidP="00856C3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Penyampaian Tujuan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menjelaskan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tujuan pembelajaran: mencari inspirasi tentang merencanakan masa depan dari kisah tokoh dalam novel.</w:t>
      </w:r>
    </w:p>
    <w:p w:rsidR="006679AD" w:rsidRPr="00856C38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b/>
          <w:color w:val="1B1C1D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KEGIATAN INTI (60 MENIT)</w:t>
      </w:r>
    </w:p>
    <w:p w:rsidR="006679AD" w:rsidRPr="00856C38" w:rsidRDefault="0098013A" w:rsidP="00856C3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Membaca (Mindful)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Peserta didik membaca dua petikan novel ("Negeri 5 Menara" dan "Laskar Pelangi") pada Kegiatan 1.</w:t>
      </w:r>
    </w:p>
    <w:p w:rsidR="006679AD" w:rsidRPr="00856C38" w:rsidRDefault="0098013A" w:rsidP="00856C3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Diskusi Kelompok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Dalam kelompok, peserta didik mendiskusikan pertanyaan pemahaman. Fokus pada perbandingan rencana dan inspirasi dari kedua tokoh.</w:t>
      </w:r>
    </w:p>
    <w:p w:rsidR="006679AD" w:rsidRPr="00856C38" w:rsidRDefault="0098013A" w:rsidP="00856C3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Membuat Kesimpulan: Setiap kelompok merumuskan kesimpulan tentang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apa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itu cita-cita berdasarkan kedua teks tersebut.</w:t>
      </w:r>
      <w:r w:rsidRPr="00856C38">
        <w:rPr>
          <w:rFonts w:asciiTheme="majorBidi" w:eastAsia="Yu Gothic" w:hAnsiTheme="majorBidi" w:cstheme="majorBidi"/>
          <w:color w:val="000000"/>
          <w:sz w:val="24"/>
          <w:szCs w:val="24"/>
        </w:rPr>
        <w:br/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Pembelajaran Berdiferensiasi:</w:t>
      </w:r>
    </w:p>
    <w:p w:rsidR="006679AD" w:rsidRPr="00856C38" w:rsidRDefault="0098013A" w:rsidP="00856C38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Proses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dapat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membacakan bagian-bagian penting dari teks bagi peserta didik yang kesulitan membaca, atau membagi kelompok berdasarkan teks yang dibaca.</w:t>
      </w:r>
    </w:p>
    <w:p w:rsidR="006679AD" w:rsidRPr="00856C38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b/>
          <w:color w:val="1B1C1D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KEGIATAN PENUTUP (10 MENIT)</w:t>
      </w:r>
    </w:p>
    <w:p w:rsidR="006679AD" w:rsidRPr="00856C38" w:rsidRDefault="0098013A" w:rsidP="00856C3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Refleksi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Peserta didik berbagi, "Kisah tokoh mana yang lebih menginspirasi kalian? Mengapa?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".</w:t>
      </w:r>
      <w:proofErr w:type="gramEnd"/>
    </w:p>
    <w:p w:rsidR="006679AD" w:rsidRPr="00856C38" w:rsidRDefault="0098013A" w:rsidP="00856C3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Rangkuman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merangkum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bahwa rencana masa depan bisa dipengaruhi oleh keinginan diri sendiri, harapan orang tua, dan inspirasi dari orang lain.</w:t>
      </w:r>
    </w:p>
    <w:p w:rsidR="006679AD" w:rsidRPr="00856C38" w:rsidRDefault="0098013A" w:rsidP="00856C3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Penutup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doa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.</w:t>
      </w:r>
    </w:p>
    <w:p w:rsidR="0098013A" w:rsidRDefault="0098013A" w:rsidP="00856C38">
      <w:pPr>
        <w:pStyle w:val="Heading4"/>
        <w:spacing w:before="0" w:after="0" w:line="276" w:lineRule="auto"/>
        <w:jc w:val="both"/>
        <w:rPr>
          <w:rFonts w:asciiTheme="majorBidi" w:eastAsia="Yu Gothic" w:hAnsiTheme="majorBidi" w:cstheme="majorBidi"/>
          <w:bCs/>
          <w:color w:val="1B1C1D"/>
        </w:rPr>
      </w:pPr>
    </w:p>
    <w:p w:rsidR="006679AD" w:rsidRPr="0098013A" w:rsidRDefault="0098013A" w:rsidP="00856C38">
      <w:pPr>
        <w:pStyle w:val="Heading4"/>
        <w:spacing w:before="0" w:after="0" w:line="276" w:lineRule="auto"/>
        <w:jc w:val="both"/>
        <w:rPr>
          <w:rFonts w:asciiTheme="majorBidi" w:eastAsia="Yu Gothic" w:hAnsiTheme="majorBidi" w:cstheme="majorBidi"/>
          <w:bCs/>
          <w:color w:val="1B1C1D"/>
        </w:rPr>
      </w:pPr>
      <w:r w:rsidRPr="0098013A">
        <w:rPr>
          <w:rFonts w:asciiTheme="majorBidi" w:eastAsia="Yu Gothic" w:hAnsiTheme="majorBidi" w:cstheme="majorBidi"/>
          <w:bCs/>
          <w:color w:val="1B1C1D"/>
        </w:rPr>
        <w:t xml:space="preserve">PERTEMUAN 2 (2 </w:t>
      </w:r>
      <w:proofErr w:type="gramStart"/>
      <w:r w:rsidRPr="0098013A">
        <w:rPr>
          <w:rFonts w:asciiTheme="majorBidi" w:eastAsia="Yu Gothic" w:hAnsiTheme="majorBidi" w:cstheme="majorBidi"/>
          <w:bCs/>
          <w:color w:val="1B1C1D"/>
        </w:rPr>
        <w:t>JP :</w:t>
      </w:r>
      <w:proofErr w:type="gramEnd"/>
      <w:r w:rsidRPr="0098013A">
        <w:rPr>
          <w:rFonts w:asciiTheme="majorBidi" w:eastAsia="Yu Gothic" w:hAnsiTheme="majorBidi" w:cstheme="majorBidi"/>
          <w:bCs/>
          <w:color w:val="1B1C1D"/>
        </w:rPr>
        <w:t xml:space="preserve"> 80 MENIT)</w:t>
      </w:r>
    </w:p>
    <w:p w:rsidR="006679AD" w:rsidRPr="00856C38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proofErr w:type="gramStart"/>
      <w:r w:rsidRPr="00856C38">
        <w:rPr>
          <w:rFonts w:asciiTheme="majorBidi" w:eastAsia="Yu Gothic" w:hAnsiTheme="majorBidi" w:cstheme="majorBidi"/>
          <w:sz w:val="24"/>
          <w:szCs w:val="24"/>
        </w:rPr>
        <w:t>Topik :</w:t>
      </w:r>
      <w:proofErr w:type="gramEnd"/>
      <w:r w:rsidRPr="00856C38">
        <w:rPr>
          <w:rFonts w:asciiTheme="majorBidi" w:eastAsia="Yu Gothic" w:hAnsiTheme="majorBidi" w:cstheme="majorBidi"/>
          <w:sz w:val="24"/>
          <w:szCs w:val="24"/>
        </w:rPr>
        <w:t xml:space="preserve"> Menyampaikan Argumentasi dalam Diskusi</w:t>
      </w:r>
    </w:p>
    <w:p w:rsidR="006679AD" w:rsidRPr="0098013A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b/>
          <w:bCs/>
          <w:sz w:val="24"/>
          <w:szCs w:val="24"/>
        </w:rPr>
      </w:pPr>
      <w:r w:rsidRPr="0098013A">
        <w:rPr>
          <w:rFonts w:asciiTheme="majorBidi" w:eastAsia="Yu Gothic" w:hAnsiTheme="majorBidi" w:cstheme="majorBidi"/>
          <w:b/>
          <w:bCs/>
          <w:sz w:val="24"/>
          <w:szCs w:val="24"/>
        </w:rPr>
        <w:t>KEGIATAN PENDAHULUAN (10 MENIT)</w:t>
      </w:r>
    </w:p>
    <w:p w:rsidR="006679AD" w:rsidRPr="00856C38" w:rsidRDefault="0098013A" w:rsidP="00856C38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Orientasi &amp; Apersepsi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mengulas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kembali perbedaan pendapat tokoh dalam novel. "Bagaimana jika rencanamu berbeda dengan keinginan orang tua? Apa yang akan kamu katakan?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".</w:t>
      </w:r>
      <w:proofErr w:type="gramEnd"/>
    </w:p>
    <w:p w:rsidR="006679AD" w:rsidRPr="00856C38" w:rsidRDefault="0098013A" w:rsidP="00856C38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Penyampaian Tujuan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menjelaskan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tujuan pembelajaran yaitu berlatih menyampaikan alasan atau argumen yang kuat dalam sebuah diskusi.</w:t>
      </w:r>
    </w:p>
    <w:p w:rsidR="006679AD" w:rsidRPr="00856C38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b/>
          <w:color w:val="1B1C1D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KEGIATAN INTI (60 MENIT)</w:t>
      </w:r>
    </w:p>
    <w:p w:rsidR="006679AD" w:rsidRPr="00856C38" w:rsidRDefault="0098013A" w:rsidP="00856C3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Penjelasan Konsep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Guru menjelaskan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apa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itu argumentasi dan pentingnya memiliki alasan yang logis.</w:t>
      </w:r>
    </w:p>
    <w:p w:rsidR="006679AD" w:rsidRPr="00856C38" w:rsidRDefault="0098013A" w:rsidP="00856C3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Persiapan Diskusi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Kelas dibagi menjadi empat kelompok. Dua kelompok menyiapkan argumen "Perlunya Rencana Alternatif", dan dua kelompok lagi argumen "Harus Teguh pada Satu Rencana Saja" (Kegiatan 2).</w:t>
      </w:r>
    </w:p>
    <w:p w:rsidR="006679AD" w:rsidRPr="00856C38" w:rsidRDefault="0098013A" w:rsidP="00856C3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lastRenderedPageBreak/>
        <w:t>Diskusi/Debat Sederhana (Joyful, Kinestetik)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Kelompok-kelompok mempresentasikan argumen mereka. Guru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bertindak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sebagai moderator.</w:t>
      </w:r>
    </w:p>
    <w:p w:rsidR="006679AD" w:rsidRPr="00856C38" w:rsidRDefault="0098013A" w:rsidP="00856C3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Kerja Mandiri: Setelah diskusi, setiap peserta didik mengisi Tabel 6.1 untuk merefleksikan kelebihan dan kekurangan dari kedua argumen.</w:t>
      </w:r>
      <w:r w:rsidRPr="00856C38">
        <w:rPr>
          <w:rFonts w:asciiTheme="majorBidi" w:eastAsia="Yu Gothic" w:hAnsiTheme="majorBidi" w:cstheme="majorBidi"/>
          <w:color w:val="000000"/>
          <w:sz w:val="24"/>
          <w:szCs w:val="24"/>
        </w:rPr>
        <w:br/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Pembelajaran Berdiferensiasi:</w:t>
      </w:r>
    </w:p>
    <w:p w:rsidR="006679AD" w:rsidRPr="00856C38" w:rsidRDefault="0098013A" w:rsidP="00856C38">
      <w:pPr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Proses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menyediakan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beberapa poin argumen awal bagi kelompok yang kesulitan memulai.</w:t>
      </w:r>
    </w:p>
    <w:p w:rsidR="006679AD" w:rsidRPr="00856C38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b/>
          <w:color w:val="1B1C1D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KEGIATAN PENUTUP (10 MENIT)</w:t>
      </w:r>
    </w:p>
    <w:p w:rsidR="006679AD" w:rsidRPr="00856C38" w:rsidRDefault="0098013A" w:rsidP="00856C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Refleksi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Peserta didik berbagi kesimpulan pribadi mereka: lebih baik punya rencana B atau fokus pada rencana A?</w:t>
      </w:r>
    </w:p>
    <w:p w:rsidR="006679AD" w:rsidRPr="00856C38" w:rsidRDefault="0098013A" w:rsidP="00856C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Rangkuman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merangkum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bahwa argumen yang baik didasari oleh alasan yang jelas dan disampaikan dengan santun.</w:t>
      </w:r>
    </w:p>
    <w:p w:rsidR="006679AD" w:rsidRPr="00856C38" w:rsidRDefault="0098013A" w:rsidP="00856C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Penutup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doa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.</w:t>
      </w:r>
    </w:p>
    <w:p w:rsidR="0098013A" w:rsidRDefault="0098013A" w:rsidP="00856C38">
      <w:pPr>
        <w:pStyle w:val="Heading4"/>
        <w:spacing w:before="0" w:after="0" w:line="276" w:lineRule="auto"/>
        <w:jc w:val="both"/>
        <w:rPr>
          <w:rFonts w:asciiTheme="majorBidi" w:eastAsia="Yu Gothic" w:hAnsiTheme="majorBidi" w:cstheme="majorBidi"/>
          <w:bCs/>
          <w:color w:val="1B1C1D"/>
        </w:rPr>
      </w:pPr>
    </w:p>
    <w:p w:rsidR="006679AD" w:rsidRPr="0098013A" w:rsidRDefault="0098013A" w:rsidP="00856C38">
      <w:pPr>
        <w:pStyle w:val="Heading4"/>
        <w:spacing w:before="0" w:after="0" w:line="276" w:lineRule="auto"/>
        <w:jc w:val="both"/>
        <w:rPr>
          <w:rFonts w:asciiTheme="majorBidi" w:eastAsia="Yu Gothic" w:hAnsiTheme="majorBidi" w:cstheme="majorBidi"/>
          <w:bCs/>
          <w:color w:val="1B1C1D"/>
        </w:rPr>
      </w:pPr>
      <w:r w:rsidRPr="0098013A">
        <w:rPr>
          <w:rFonts w:asciiTheme="majorBidi" w:eastAsia="Yu Gothic" w:hAnsiTheme="majorBidi" w:cstheme="majorBidi"/>
          <w:bCs/>
          <w:color w:val="1B1C1D"/>
        </w:rPr>
        <w:t xml:space="preserve">PERTEMUAN 3 (2 </w:t>
      </w:r>
      <w:proofErr w:type="gramStart"/>
      <w:r w:rsidRPr="0098013A">
        <w:rPr>
          <w:rFonts w:asciiTheme="majorBidi" w:eastAsia="Yu Gothic" w:hAnsiTheme="majorBidi" w:cstheme="majorBidi"/>
          <w:bCs/>
          <w:color w:val="1B1C1D"/>
        </w:rPr>
        <w:t>JP :</w:t>
      </w:r>
      <w:proofErr w:type="gramEnd"/>
      <w:r w:rsidRPr="0098013A">
        <w:rPr>
          <w:rFonts w:asciiTheme="majorBidi" w:eastAsia="Yu Gothic" w:hAnsiTheme="majorBidi" w:cstheme="majorBidi"/>
          <w:bCs/>
          <w:color w:val="1B1C1D"/>
        </w:rPr>
        <w:t xml:space="preserve"> 80 MENIT)</w:t>
      </w:r>
    </w:p>
    <w:p w:rsidR="006679AD" w:rsidRPr="00856C38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proofErr w:type="gramStart"/>
      <w:r w:rsidRPr="00856C38">
        <w:rPr>
          <w:rFonts w:asciiTheme="majorBidi" w:eastAsia="Yu Gothic" w:hAnsiTheme="majorBidi" w:cstheme="majorBidi"/>
          <w:sz w:val="24"/>
          <w:szCs w:val="24"/>
        </w:rPr>
        <w:t>Topik :</w:t>
      </w:r>
      <w:proofErr w:type="gramEnd"/>
      <w:r w:rsidRPr="00856C38">
        <w:rPr>
          <w:rFonts w:asciiTheme="majorBidi" w:eastAsia="Yu Gothic" w:hAnsiTheme="majorBidi" w:cstheme="majorBidi"/>
          <w:sz w:val="24"/>
          <w:szCs w:val="24"/>
        </w:rPr>
        <w:t xml:space="preserve"> Menggunakan Kalimat Pengandaian</w:t>
      </w:r>
    </w:p>
    <w:p w:rsidR="006679AD" w:rsidRPr="0098013A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b/>
          <w:bCs/>
          <w:sz w:val="24"/>
          <w:szCs w:val="24"/>
        </w:rPr>
      </w:pPr>
      <w:r w:rsidRPr="0098013A">
        <w:rPr>
          <w:rFonts w:asciiTheme="majorBidi" w:eastAsia="Yu Gothic" w:hAnsiTheme="majorBidi" w:cstheme="majorBidi"/>
          <w:b/>
          <w:bCs/>
          <w:sz w:val="24"/>
          <w:szCs w:val="24"/>
        </w:rPr>
        <w:t>KEGIATAN PENDAHULUAN (10 MENIT)</w:t>
      </w:r>
    </w:p>
    <w:p w:rsidR="006679AD" w:rsidRPr="00856C38" w:rsidRDefault="0098013A" w:rsidP="00856C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Orientasi &amp; Apersepsi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Guru bertanya, "Coba lanjutkan kalimat ini: </w:t>
      </w:r>
      <w:r w:rsidRPr="00856C38">
        <w:rPr>
          <w:rFonts w:asciiTheme="majorBidi" w:eastAsia="Yu Gothic" w:hAnsiTheme="majorBidi" w:cstheme="majorBidi"/>
          <w:i/>
          <w:color w:val="1B1C1D"/>
          <w:sz w:val="24"/>
          <w:szCs w:val="24"/>
        </w:rPr>
        <w:t>Jika nilai ujianku bagus</w:t>
      </w:r>
      <w:proofErr w:type="gramStart"/>
      <w:r w:rsidRPr="00856C38">
        <w:rPr>
          <w:rFonts w:asciiTheme="majorBidi" w:eastAsia="Yu Gothic" w:hAnsiTheme="majorBidi" w:cstheme="majorBidi"/>
          <w:i/>
          <w:color w:val="1B1C1D"/>
          <w:sz w:val="24"/>
          <w:szCs w:val="24"/>
        </w:rPr>
        <w:t>,...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". Guru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mengaitkan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jawaban dengan materi kalimat pengandaian.</w:t>
      </w:r>
    </w:p>
    <w:p w:rsidR="006679AD" w:rsidRPr="00856C38" w:rsidRDefault="0098013A" w:rsidP="00856C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Penyampaian Tujuan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menyampaikan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tujuan pembelajaran adalah mengenali dan menggunakan kalimat pengandaian untuk mengungkapkan rencana.</w:t>
      </w:r>
    </w:p>
    <w:p w:rsidR="006679AD" w:rsidRPr="00856C38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b/>
          <w:color w:val="1B1C1D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KEGIATAN INTI (60 MENIT)</w:t>
      </w:r>
    </w:p>
    <w:p w:rsidR="006679AD" w:rsidRPr="00856C38" w:rsidRDefault="0098013A" w:rsidP="00856C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Penjelasan Konsep (Mindful)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menjelaskan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ciri-ciri kalimat pengandaian dan perbedaan penggunaan konjungsi (</w:t>
      </w:r>
      <w:r w:rsidRPr="00856C38">
        <w:rPr>
          <w:rFonts w:asciiTheme="majorBidi" w:eastAsia="Yu Gothic" w:hAnsiTheme="majorBidi" w:cstheme="majorBidi"/>
          <w:i/>
          <w:color w:val="1B1C1D"/>
          <w:sz w:val="24"/>
          <w:szCs w:val="24"/>
        </w:rPr>
        <w:t>jika, apabila, bila, kalau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untuk rencana) dan (</w:t>
      </w:r>
      <w:r w:rsidRPr="00856C38">
        <w:rPr>
          <w:rFonts w:asciiTheme="majorBidi" w:eastAsia="Yu Gothic" w:hAnsiTheme="majorBidi" w:cstheme="majorBidi"/>
          <w:i/>
          <w:color w:val="1B1C1D"/>
          <w:sz w:val="24"/>
          <w:szCs w:val="24"/>
        </w:rPr>
        <w:t>seandainya, andaikan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untuk angan-angan) (Kegiatan 3). Guru juga membahas "salah kaprah" penggunaan "maka".</w:t>
      </w:r>
    </w:p>
    <w:p w:rsidR="006679AD" w:rsidRPr="00856C38" w:rsidRDefault="0098013A" w:rsidP="00856C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Latihan Terbimbing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Peserta didik secara berpasangan membuat contoh kalimat pengandaian berdasarkan rencana tokoh Alif dan Lintang dari novel.</w:t>
      </w:r>
    </w:p>
    <w:p w:rsidR="006679AD" w:rsidRPr="00856C38" w:rsidRDefault="0098013A" w:rsidP="00856C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Diskusi Hasil: Beberapa contoh kalimat dibahas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di depan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kelas untuk memastikan pemahaman.</w:t>
      </w:r>
      <w:r w:rsidRPr="00856C38">
        <w:rPr>
          <w:rFonts w:asciiTheme="majorBidi" w:eastAsia="Yu Gothic" w:hAnsiTheme="majorBidi" w:cstheme="majorBidi"/>
          <w:color w:val="000000"/>
          <w:sz w:val="24"/>
          <w:szCs w:val="24"/>
        </w:rPr>
        <w:br/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Pembelajaran Berdiferensiasi:</w:t>
      </w:r>
    </w:p>
    <w:p w:rsidR="006679AD" w:rsidRPr="00856C38" w:rsidRDefault="0098013A" w:rsidP="00856C3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Proses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menyediakan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templat kalimat bagi peserta didik yang masih bingung dengan strukturnya.</w:t>
      </w:r>
    </w:p>
    <w:p w:rsidR="006679AD" w:rsidRPr="00856C38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b/>
          <w:color w:val="1B1C1D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KEGIATAN PENUTUP (10 MENIT)</w:t>
      </w:r>
    </w:p>
    <w:p w:rsidR="006679AD" w:rsidRPr="00856C38" w:rsidRDefault="0098013A" w:rsidP="00856C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Refleksi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Peserta didik membuat satu kalimat pengandaian tentang rencana mereka untuk akhir pekan.</w:t>
      </w:r>
    </w:p>
    <w:p w:rsidR="006679AD" w:rsidRPr="00856C38" w:rsidRDefault="0098013A" w:rsidP="00856C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Rangkuman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menguatkan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kembali fungsi dan struktur kalimat pengandaian.</w:t>
      </w:r>
    </w:p>
    <w:p w:rsidR="006679AD" w:rsidRPr="00856C38" w:rsidRDefault="0098013A" w:rsidP="00856C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Penutup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doa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.</w:t>
      </w:r>
    </w:p>
    <w:p w:rsidR="0098013A" w:rsidRDefault="0098013A" w:rsidP="00856C38">
      <w:pPr>
        <w:pStyle w:val="Heading4"/>
        <w:spacing w:before="0" w:after="0" w:line="276" w:lineRule="auto"/>
        <w:jc w:val="both"/>
        <w:rPr>
          <w:rFonts w:asciiTheme="majorBidi" w:eastAsia="Yu Gothic" w:hAnsiTheme="majorBidi" w:cstheme="majorBidi"/>
          <w:bCs/>
          <w:color w:val="1B1C1D"/>
        </w:rPr>
      </w:pPr>
    </w:p>
    <w:p w:rsidR="006679AD" w:rsidRPr="0098013A" w:rsidRDefault="0098013A" w:rsidP="00856C38">
      <w:pPr>
        <w:pStyle w:val="Heading4"/>
        <w:spacing w:before="0" w:after="0" w:line="276" w:lineRule="auto"/>
        <w:jc w:val="both"/>
        <w:rPr>
          <w:rFonts w:asciiTheme="majorBidi" w:eastAsia="Yu Gothic" w:hAnsiTheme="majorBidi" w:cstheme="majorBidi"/>
          <w:bCs/>
          <w:color w:val="1B1C1D"/>
        </w:rPr>
      </w:pPr>
      <w:r w:rsidRPr="0098013A">
        <w:rPr>
          <w:rFonts w:asciiTheme="majorBidi" w:eastAsia="Yu Gothic" w:hAnsiTheme="majorBidi" w:cstheme="majorBidi"/>
          <w:bCs/>
          <w:color w:val="1B1C1D"/>
        </w:rPr>
        <w:t xml:space="preserve">PERTEMUAN 4 (2 </w:t>
      </w:r>
      <w:proofErr w:type="gramStart"/>
      <w:r w:rsidRPr="0098013A">
        <w:rPr>
          <w:rFonts w:asciiTheme="majorBidi" w:eastAsia="Yu Gothic" w:hAnsiTheme="majorBidi" w:cstheme="majorBidi"/>
          <w:bCs/>
          <w:color w:val="1B1C1D"/>
        </w:rPr>
        <w:t>JP :</w:t>
      </w:r>
      <w:proofErr w:type="gramEnd"/>
      <w:r w:rsidRPr="0098013A">
        <w:rPr>
          <w:rFonts w:asciiTheme="majorBidi" w:eastAsia="Yu Gothic" w:hAnsiTheme="majorBidi" w:cstheme="majorBidi"/>
          <w:bCs/>
          <w:color w:val="1B1C1D"/>
        </w:rPr>
        <w:t xml:space="preserve"> 80 MENIT)</w:t>
      </w:r>
    </w:p>
    <w:p w:rsidR="006679AD" w:rsidRPr="00856C38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proofErr w:type="gramStart"/>
      <w:r w:rsidRPr="00856C38">
        <w:rPr>
          <w:rFonts w:asciiTheme="majorBidi" w:eastAsia="Yu Gothic" w:hAnsiTheme="majorBidi" w:cstheme="majorBidi"/>
          <w:sz w:val="24"/>
          <w:szCs w:val="24"/>
        </w:rPr>
        <w:t>Topik :</w:t>
      </w:r>
      <w:proofErr w:type="gramEnd"/>
      <w:r w:rsidRPr="00856C38">
        <w:rPr>
          <w:rFonts w:asciiTheme="majorBidi" w:eastAsia="Yu Gothic" w:hAnsiTheme="majorBidi" w:cstheme="majorBidi"/>
          <w:sz w:val="24"/>
          <w:szCs w:val="24"/>
        </w:rPr>
        <w:t xml:space="preserve"> Menulis Argumentasi Rencana Masa Depan</w:t>
      </w:r>
    </w:p>
    <w:p w:rsidR="006679AD" w:rsidRPr="0098013A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b/>
          <w:bCs/>
          <w:sz w:val="24"/>
          <w:szCs w:val="24"/>
        </w:rPr>
      </w:pPr>
      <w:r w:rsidRPr="0098013A">
        <w:rPr>
          <w:rFonts w:asciiTheme="majorBidi" w:eastAsia="Yu Gothic" w:hAnsiTheme="majorBidi" w:cstheme="majorBidi"/>
          <w:b/>
          <w:bCs/>
          <w:sz w:val="24"/>
          <w:szCs w:val="24"/>
        </w:rPr>
        <w:t>KEGIATAN PENDAHULUAN (10 MENIT)</w:t>
      </w:r>
    </w:p>
    <w:p w:rsidR="006679AD" w:rsidRPr="00856C38" w:rsidRDefault="0098013A" w:rsidP="00856C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Orientasi &amp; Apersepsi (Meaningful)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mengaitkan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pelajaran sebelumnya, "Kemarin kita sudah belajar membuat kalimat pengandaian. Hari ini, kita akan 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lastRenderedPageBreak/>
        <w:t>merangkai kalimat-kalimat itu menjadi sebuah tulisan utuh tentang rencana kalian."</w:t>
      </w:r>
    </w:p>
    <w:p w:rsidR="006679AD" w:rsidRPr="00856C38" w:rsidRDefault="0098013A" w:rsidP="00856C3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Penyampaian Tujuan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menyampaikan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tujuan pembelajaran: menuangkan rencana masa depan ke dalam tulisan argumentasi singkat.</w:t>
      </w:r>
    </w:p>
    <w:p w:rsidR="006679AD" w:rsidRPr="00856C38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b/>
          <w:color w:val="1B1C1D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KEGIATAN INTI (60 MENIT)</w:t>
      </w:r>
    </w:p>
    <w:p w:rsidR="006679AD" w:rsidRPr="00856C38" w:rsidRDefault="0098013A" w:rsidP="00856C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Pra-Menulis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Guru memandu peserta didik melakukan curah gagasan untuk tulisan mereka (Kegiatan 4):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Apa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Rencana A?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Apa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alasannya? Apa Rencana B jika Rencana A tidak tercapai?</w:t>
      </w:r>
    </w:p>
    <w:p w:rsidR="006679AD" w:rsidRPr="00856C38" w:rsidRDefault="0098013A" w:rsidP="00856C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Menulis Draf (Kinestetik, Mandiri)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Peserta didik mulai menulis draf tulisan mereka (sekitar 300 kata), dengan memasukkan argumentasi dan kalimat pengandaian.</w:t>
      </w:r>
    </w:p>
    <w:p w:rsidR="006679AD" w:rsidRPr="00856C38" w:rsidRDefault="0098013A" w:rsidP="00856C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Bimbingan: Guru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berkeliling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untuk memberikan masukan dan membantu peserta didik memperkuat argumen mereka.</w:t>
      </w:r>
      <w:r w:rsidRPr="00856C38">
        <w:rPr>
          <w:rFonts w:asciiTheme="majorBidi" w:eastAsia="Yu Gothic" w:hAnsiTheme="majorBidi" w:cstheme="majorBidi"/>
          <w:color w:val="000000"/>
          <w:sz w:val="24"/>
          <w:szCs w:val="24"/>
        </w:rPr>
        <w:br/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Pembelajaran Berdiferensiasi:</w:t>
      </w:r>
    </w:p>
    <w:p w:rsidR="006679AD" w:rsidRPr="00856C38" w:rsidRDefault="0098013A" w:rsidP="00856C3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Produk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Panjang tulisan bisa disesuaikan. Peserta didik yang kesulitan bisa fokus menulis satu paragraf argumentasi untuk Rencana A mereka.</w:t>
      </w:r>
    </w:p>
    <w:p w:rsidR="006679AD" w:rsidRPr="00856C38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b/>
          <w:color w:val="1B1C1D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KEGIATAN PENUTUP (10 MENIT)</w:t>
      </w:r>
    </w:p>
    <w:p w:rsidR="006679AD" w:rsidRPr="00856C38" w:rsidRDefault="0098013A" w:rsidP="00856C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Berbagi Tulisan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Beberapa peserta didik membacakan bagian dari tulisan mereka.</w:t>
      </w:r>
    </w:p>
    <w:p w:rsidR="006679AD" w:rsidRPr="00856C38" w:rsidRDefault="0098013A" w:rsidP="00856C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Refleksi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Peserta didik berbagi tentang tantangan dalam menyusun argumen yang meyakinkan.</w:t>
      </w:r>
    </w:p>
    <w:p w:rsidR="006679AD" w:rsidRPr="00856C38" w:rsidRDefault="0098013A" w:rsidP="00856C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Penutup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doa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.</w:t>
      </w:r>
    </w:p>
    <w:p w:rsidR="0098013A" w:rsidRDefault="0098013A" w:rsidP="00856C38">
      <w:pPr>
        <w:pStyle w:val="Heading4"/>
        <w:spacing w:before="0" w:after="0" w:line="276" w:lineRule="auto"/>
        <w:jc w:val="both"/>
        <w:rPr>
          <w:rFonts w:asciiTheme="majorBidi" w:eastAsia="Yu Gothic" w:hAnsiTheme="majorBidi" w:cstheme="majorBidi"/>
          <w:bCs/>
          <w:color w:val="1B1C1D"/>
        </w:rPr>
      </w:pPr>
    </w:p>
    <w:p w:rsidR="006679AD" w:rsidRPr="0098013A" w:rsidRDefault="0098013A" w:rsidP="00856C38">
      <w:pPr>
        <w:pStyle w:val="Heading4"/>
        <w:spacing w:before="0" w:after="0" w:line="276" w:lineRule="auto"/>
        <w:jc w:val="both"/>
        <w:rPr>
          <w:rFonts w:asciiTheme="majorBidi" w:eastAsia="Yu Gothic" w:hAnsiTheme="majorBidi" w:cstheme="majorBidi"/>
          <w:bCs/>
          <w:color w:val="1B1C1D"/>
        </w:rPr>
      </w:pPr>
      <w:r w:rsidRPr="0098013A">
        <w:rPr>
          <w:rFonts w:asciiTheme="majorBidi" w:eastAsia="Yu Gothic" w:hAnsiTheme="majorBidi" w:cstheme="majorBidi"/>
          <w:bCs/>
          <w:color w:val="1B1C1D"/>
        </w:rPr>
        <w:t xml:space="preserve">PERTEMUAN 5 (2 </w:t>
      </w:r>
      <w:proofErr w:type="gramStart"/>
      <w:r w:rsidRPr="0098013A">
        <w:rPr>
          <w:rFonts w:asciiTheme="majorBidi" w:eastAsia="Yu Gothic" w:hAnsiTheme="majorBidi" w:cstheme="majorBidi"/>
          <w:bCs/>
          <w:color w:val="1B1C1D"/>
        </w:rPr>
        <w:t>JP :</w:t>
      </w:r>
      <w:proofErr w:type="gramEnd"/>
      <w:r w:rsidRPr="0098013A">
        <w:rPr>
          <w:rFonts w:asciiTheme="majorBidi" w:eastAsia="Yu Gothic" w:hAnsiTheme="majorBidi" w:cstheme="majorBidi"/>
          <w:bCs/>
          <w:color w:val="1B1C1D"/>
        </w:rPr>
        <w:t xml:space="preserve"> 80 MENIT)</w:t>
      </w:r>
    </w:p>
    <w:p w:rsidR="006679AD" w:rsidRPr="00856C38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proofErr w:type="gramStart"/>
      <w:r w:rsidRPr="00856C38">
        <w:rPr>
          <w:rFonts w:asciiTheme="majorBidi" w:eastAsia="Yu Gothic" w:hAnsiTheme="majorBidi" w:cstheme="majorBidi"/>
          <w:sz w:val="24"/>
          <w:szCs w:val="24"/>
        </w:rPr>
        <w:t>Topik :</w:t>
      </w:r>
      <w:proofErr w:type="gramEnd"/>
      <w:r w:rsidRPr="00856C38">
        <w:rPr>
          <w:rFonts w:asciiTheme="majorBidi" w:eastAsia="Yu Gothic" w:hAnsiTheme="majorBidi" w:cstheme="majorBidi"/>
          <w:sz w:val="24"/>
          <w:szCs w:val="24"/>
        </w:rPr>
        <w:t xml:space="preserve"> Menganalisis Teks Argumentasi</w:t>
      </w:r>
    </w:p>
    <w:p w:rsidR="006679AD" w:rsidRPr="0098013A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b/>
          <w:bCs/>
          <w:sz w:val="24"/>
          <w:szCs w:val="24"/>
        </w:rPr>
      </w:pPr>
      <w:r w:rsidRPr="0098013A">
        <w:rPr>
          <w:rFonts w:asciiTheme="majorBidi" w:eastAsia="Yu Gothic" w:hAnsiTheme="majorBidi" w:cstheme="majorBidi"/>
          <w:b/>
          <w:bCs/>
          <w:sz w:val="24"/>
          <w:szCs w:val="24"/>
        </w:rPr>
        <w:t>KEGIATAN PENDAHULUAN (10 MENIT)</w:t>
      </w:r>
    </w:p>
    <w:p w:rsidR="006679AD" w:rsidRPr="00856C38" w:rsidRDefault="0098013A" w:rsidP="00856C3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Orientasi &amp; Apersepsi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Guru bertanya, "Apa hubungannya mengerjakan PR dengan mencapai cita-cita?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".</w:t>
      </w:r>
      <w:proofErr w:type="gramEnd"/>
    </w:p>
    <w:p w:rsidR="006679AD" w:rsidRPr="00856C38" w:rsidRDefault="0098013A" w:rsidP="00856C3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Penyampaian Tujuan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menjelaskan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tujuan pembelajaran: menemukan dan menganalisis argumen dari sebuah teks inspiratif.</w:t>
      </w:r>
    </w:p>
    <w:p w:rsidR="006679AD" w:rsidRPr="00856C38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b/>
          <w:color w:val="1B1C1D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KEGIATAN INTI (60 MENIT)</w:t>
      </w:r>
    </w:p>
    <w:p w:rsidR="006679AD" w:rsidRPr="00856C38" w:rsidRDefault="0098013A" w:rsidP="00856C3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Membaca (Mindful)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Peserta didik membaca teks "Kerjakan PR untuk Mengejar Cita-Cita" (Kegiatan 5).</w:t>
      </w:r>
    </w:p>
    <w:p w:rsidR="006679AD" w:rsidRPr="00856C38" w:rsidRDefault="0098013A" w:rsidP="00856C3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Diskusi Berpasangan (Meaningful)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Berpasangan, peserta didik mendiskusikan pertanyaan pemahaman, fokus pada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apa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yang dimaksud "PR" oleh penulis dan bagaimana argumen itu dibangun.</w:t>
      </w:r>
    </w:p>
    <w:p w:rsidR="006679AD" w:rsidRPr="00856C38" w:rsidRDefault="0098013A" w:rsidP="00856C3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Kerja Mandiri (Kegiatan 6): Berdasarkan inspirasi dari teks, peserta didik secara mandiri mengisi Tabel 6.2, yaitu merumuskan "PR" pribadi untuk mencapai cita-cita mereka dan memberikan argumentasi untuk setiap "PR" tersebut.</w:t>
      </w:r>
      <w:r w:rsidRPr="00856C38">
        <w:rPr>
          <w:rFonts w:asciiTheme="majorBidi" w:eastAsia="Yu Gothic" w:hAnsiTheme="majorBidi" w:cstheme="majorBidi"/>
          <w:color w:val="000000"/>
          <w:sz w:val="24"/>
          <w:szCs w:val="24"/>
        </w:rPr>
        <w:br/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Pembelajaran Berdiferensiasi:</w:t>
      </w:r>
    </w:p>
    <w:p w:rsidR="006679AD" w:rsidRPr="00856C38" w:rsidRDefault="0098013A" w:rsidP="00856C38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Konten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membantu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peserta didik yang kesulitan merumuskan "PR" dengan memberikan contoh-contoh yang lebih konkret.</w:t>
      </w:r>
    </w:p>
    <w:p w:rsidR="006679AD" w:rsidRPr="00856C38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b/>
          <w:color w:val="1B1C1D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KEGIATAN PENUTUP (10 MENIT)</w:t>
      </w:r>
    </w:p>
    <w:p w:rsidR="006679AD" w:rsidRPr="00856C38" w:rsidRDefault="0098013A" w:rsidP="00856C3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Refleksi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Peserta didik berbagi satu "PR" terpenting yang harus mereka kerjakan mulai sekarang.</w:t>
      </w:r>
    </w:p>
    <w:p w:rsidR="006679AD" w:rsidRPr="00856C38" w:rsidRDefault="0098013A" w:rsidP="00856C3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Rangkuman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merangkum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bahwa cita-cita besar dicapai melalui langkah-langkah kecil (PR) yang konsisten.</w:t>
      </w:r>
    </w:p>
    <w:p w:rsidR="006679AD" w:rsidRPr="00856C38" w:rsidRDefault="0098013A" w:rsidP="00856C3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lastRenderedPageBreak/>
        <w:t>Penutup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doa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.</w:t>
      </w:r>
    </w:p>
    <w:p w:rsidR="0098013A" w:rsidRDefault="0098013A" w:rsidP="00856C38">
      <w:pPr>
        <w:pStyle w:val="Heading4"/>
        <w:spacing w:before="0" w:after="0" w:line="276" w:lineRule="auto"/>
        <w:jc w:val="both"/>
        <w:rPr>
          <w:rFonts w:asciiTheme="majorBidi" w:eastAsia="Yu Gothic" w:hAnsiTheme="majorBidi" w:cstheme="majorBidi"/>
          <w:bCs/>
          <w:color w:val="1B1C1D"/>
        </w:rPr>
      </w:pPr>
    </w:p>
    <w:p w:rsidR="006679AD" w:rsidRPr="0098013A" w:rsidRDefault="0098013A" w:rsidP="00856C38">
      <w:pPr>
        <w:pStyle w:val="Heading4"/>
        <w:spacing w:before="0" w:after="0" w:line="276" w:lineRule="auto"/>
        <w:jc w:val="both"/>
        <w:rPr>
          <w:rFonts w:asciiTheme="majorBidi" w:eastAsia="Yu Gothic" w:hAnsiTheme="majorBidi" w:cstheme="majorBidi"/>
          <w:bCs/>
          <w:color w:val="1B1C1D"/>
        </w:rPr>
      </w:pPr>
      <w:r w:rsidRPr="0098013A">
        <w:rPr>
          <w:rFonts w:asciiTheme="majorBidi" w:eastAsia="Yu Gothic" w:hAnsiTheme="majorBidi" w:cstheme="majorBidi"/>
          <w:bCs/>
          <w:color w:val="1B1C1D"/>
        </w:rPr>
        <w:t xml:space="preserve">PERTEMUAN 6 (2 </w:t>
      </w:r>
      <w:proofErr w:type="gramStart"/>
      <w:r w:rsidRPr="0098013A">
        <w:rPr>
          <w:rFonts w:asciiTheme="majorBidi" w:eastAsia="Yu Gothic" w:hAnsiTheme="majorBidi" w:cstheme="majorBidi"/>
          <w:bCs/>
          <w:color w:val="1B1C1D"/>
        </w:rPr>
        <w:t>JP :</w:t>
      </w:r>
      <w:proofErr w:type="gramEnd"/>
      <w:r w:rsidRPr="0098013A">
        <w:rPr>
          <w:rFonts w:asciiTheme="majorBidi" w:eastAsia="Yu Gothic" w:hAnsiTheme="majorBidi" w:cstheme="majorBidi"/>
          <w:bCs/>
          <w:color w:val="1B1C1D"/>
        </w:rPr>
        <w:t xml:space="preserve"> 80 MENIT)</w:t>
      </w:r>
    </w:p>
    <w:p w:rsidR="006679AD" w:rsidRPr="00856C38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proofErr w:type="gramStart"/>
      <w:r w:rsidRPr="00856C38">
        <w:rPr>
          <w:rFonts w:asciiTheme="majorBidi" w:eastAsia="Yu Gothic" w:hAnsiTheme="majorBidi" w:cstheme="majorBidi"/>
          <w:sz w:val="24"/>
          <w:szCs w:val="24"/>
        </w:rPr>
        <w:t>Topik :</w:t>
      </w:r>
      <w:proofErr w:type="gramEnd"/>
      <w:r w:rsidRPr="00856C38">
        <w:rPr>
          <w:rFonts w:asciiTheme="majorBidi" w:eastAsia="Yu Gothic" w:hAnsiTheme="majorBidi" w:cstheme="majorBidi"/>
          <w:sz w:val="24"/>
          <w:szCs w:val="24"/>
        </w:rPr>
        <w:t xml:space="preserve"> Memerinci Argumentasi dalam Infografik</w:t>
      </w:r>
    </w:p>
    <w:p w:rsidR="006679AD" w:rsidRPr="0098013A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b/>
          <w:bCs/>
          <w:sz w:val="24"/>
          <w:szCs w:val="24"/>
        </w:rPr>
      </w:pPr>
      <w:r w:rsidRPr="0098013A">
        <w:rPr>
          <w:rFonts w:asciiTheme="majorBidi" w:eastAsia="Yu Gothic" w:hAnsiTheme="majorBidi" w:cstheme="majorBidi"/>
          <w:b/>
          <w:bCs/>
          <w:sz w:val="24"/>
          <w:szCs w:val="24"/>
        </w:rPr>
        <w:t>KEGIATAN PENDAHULUAN (10 MENIT)</w:t>
      </w:r>
    </w:p>
    <w:p w:rsidR="006679AD" w:rsidRPr="00856C38" w:rsidRDefault="0098013A" w:rsidP="00856C3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Orientasi &amp; Apersepsi (Joyful)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menampilkan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infografik "Menjadi Remaja Bahagia" (Gambar 6.4). "Menurut kalian, apa hubungan menjadi remaja bahagia dengan mencapai cita-cita?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".</w:t>
      </w:r>
      <w:proofErr w:type="gramEnd"/>
    </w:p>
    <w:p w:rsidR="006679AD" w:rsidRPr="00856C38" w:rsidRDefault="0098013A" w:rsidP="00856C3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Penyampaian Tujuan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menyampaikan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tujuan pembelajaran adalah belajar memerinci atau mengelaborasi argumen yang disajikan secara singkat dalam infografik.</w:t>
      </w:r>
    </w:p>
    <w:p w:rsidR="006679AD" w:rsidRPr="00856C38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b/>
          <w:color w:val="1B1C1D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KEGIATAN INTI (60 MENIT)</w:t>
      </w:r>
    </w:p>
    <w:p w:rsidR="006679AD" w:rsidRPr="00856C38" w:rsidRDefault="0098013A" w:rsidP="00856C3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Analisis Infografik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Peserta didik mengamati infografik.</w:t>
      </w:r>
    </w:p>
    <w:p w:rsidR="006679AD" w:rsidRPr="00856C38" w:rsidRDefault="0098013A" w:rsidP="00856C3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Kerja Kelompok (Meaningful)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Dalam kelompok, peserta didik mengerjakan Tabel 6.3. Mereka memilih beberapa kiat dari infografik dan memberikan perincian atau argumentasi untuk setiap kiat tersebut. (Contoh: </w:t>
      </w:r>
      <w:r w:rsidRPr="00856C38">
        <w:rPr>
          <w:rFonts w:asciiTheme="majorBidi" w:eastAsia="Yu Gothic" w:hAnsiTheme="majorBidi" w:cstheme="majorBidi"/>
          <w:i/>
          <w:color w:val="1B1C1D"/>
          <w:sz w:val="24"/>
          <w:szCs w:val="24"/>
        </w:rPr>
        <w:t>Kiat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"Miliki seorang sahabat". </w:t>
      </w:r>
      <w:r w:rsidRPr="00856C38">
        <w:rPr>
          <w:rFonts w:asciiTheme="majorBidi" w:eastAsia="Yu Gothic" w:hAnsiTheme="majorBidi" w:cstheme="majorBidi"/>
          <w:i/>
          <w:color w:val="1B1C1D"/>
          <w:sz w:val="24"/>
          <w:szCs w:val="24"/>
        </w:rPr>
        <w:t>Argumentasi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"Karena sahabat bisa menjadi sistem pendukung saat kita menghadapi kesulitan dalam belajar...").</w:t>
      </w:r>
    </w:p>
    <w:p w:rsidR="006679AD" w:rsidRPr="00856C38" w:rsidRDefault="0098013A" w:rsidP="00856C3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Presentasi Hasil: Setiap kelompok membagikan hasil perincian argumen mereka untuk satu kiat.</w:t>
      </w:r>
      <w:r w:rsidRPr="00856C38">
        <w:rPr>
          <w:rFonts w:asciiTheme="majorBidi" w:eastAsia="Yu Gothic" w:hAnsiTheme="majorBidi" w:cstheme="majorBidi"/>
          <w:color w:val="000000"/>
          <w:sz w:val="24"/>
          <w:szCs w:val="24"/>
        </w:rPr>
        <w:br/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Pembelajaran Berdiferensiasi:</w:t>
      </w:r>
    </w:p>
    <w:p w:rsidR="006679AD" w:rsidRPr="00856C38" w:rsidRDefault="0098013A" w:rsidP="00856C38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Proses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dapat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menugaskan kiat yang berbeda untuk setiap kelompok agar semua poin terbahas.</w:t>
      </w:r>
    </w:p>
    <w:p w:rsidR="006679AD" w:rsidRPr="00856C38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b/>
          <w:color w:val="1B1C1D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KEGIATAN PENUTUP (10 MENIT)</w:t>
      </w:r>
    </w:p>
    <w:p w:rsidR="006679AD" w:rsidRPr="00856C38" w:rsidRDefault="0098013A" w:rsidP="00856C3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Refleksi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Peserta didik memilih satu kiat dari infografik yang paling relevan untuk mereka saat ini.</w:t>
      </w:r>
    </w:p>
    <w:p w:rsidR="006679AD" w:rsidRPr="00856C38" w:rsidRDefault="0098013A" w:rsidP="00856C3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Rangkuman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menyimpulkan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bahwa argumen tidak hanya ada di teks panjang, tetapi juga bisa disajikan secara visual dan perlu diinterpretasikan.</w:t>
      </w:r>
    </w:p>
    <w:p w:rsidR="006679AD" w:rsidRPr="00856C38" w:rsidRDefault="0098013A" w:rsidP="00856C3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Penutup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doa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.</w:t>
      </w:r>
    </w:p>
    <w:p w:rsidR="0098013A" w:rsidRDefault="0098013A" w:rsidP="00856C38">
      <w:pPr>
        <w:pStyle w:val="Heading4"/>
        <w:spacing w:before="0" w:after="0" w:line="276" w:lineRule="auto"/>
        <w:jc w:val="both"/>
        <w:rPr>
          <w:rFonts w:asciiTheme="majorBidi" w:eastAsia="Yu Gothic" w:hAnsiTheme="majorBidi" w:cstheme="majorBidi"/>
          <w:bCs/>
          <w:color w:val="1B1C1D"/>
        </w:rPr>
      </w:pPr>
    </w:p>
    <w:p w:rsidR="006679AD" w:rsidRPr="0098013A" w:rsidRDefault="0098013A" w:rsidP="00856C38">
      <w:pPr>
        <w:pStyle w:val="Heading4"/>
        <w:spacing w:before="0" w:after="0" w:line="276" w:lineRule="auto"/>
        <w:jc w:val="both"/>
        <w:rPr>
          <w:rFonts w:asciiTheme="majorBidi" w:eastAsia="Yu Gothic" w:hAnsiTheme="majorBidi" w:cstheme="majorBidi"/>
          <w:bCs/>
          <w:color w:val="1B1C1D"/>
        </w:rPr>
      </w:pPr>
      <w:r w:rsidRPr="0098013A">
        <w:rPr>
          <w:rFonts w:asciiTheme="majorBidi" w:eastAsia="Yu Gothic" w:hAnsiTheme="majorBidi" w:cstheme="majorBidi"/>
          <w:bCs/>
          <w:color w:val="1B1C1D"/>
        </w:rPr>
        <w:t xml:space="preserve">PERTEMUAN 7 (2 </w:t>
      </w:r>
      <w:proofErr w:type="gramStart"/>
      <w:r w:rsidRPr="0098013A">
        <w:rPr>
          <w:rFonts w:asciiTheme="majorBidi" w:eastAsia="Yu Gothic" w:hAnsiTheme="majorBidi" w:cstheme="majorBidi"/>
          <w:bCs/>
          <w:color w:val="1B1C1D"/>
        </w:rPr>
        <w:t>JP :</w:t>
      </w:r>
      <w:proofErr w:type="gramEnd"/>
      <w:r w:rsidRPr="0098013A">
        <w:rPr>
          <w:rFonts w:asciiTheme="majorBidi" w:eastAsia="Yu Gothic" w:hAnsiTheme="majorBidi" w:cstheme="majorBidi"/>
          <w:bCs/>
          <w:color w:val="1B1C1D"/>
        </w:rPr>
        <w:t xml:space="preserve"> 80 MENIT)</w:t>
      </w:r>
    </w:p>
    <w:p w:rsidR="006679AD" w:rsidRPr="00856C38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proofErr w:type="gramStart"/>
      <w:r w:rsidRPr="00856C38">
        <w:rPr>
          <w:rFonts w:asciiTheme="majorBidi" w:eastAsia="Yu Gothic" w:hAnsiTheme="majorBidi" w:cstheme="majorBidi"/>
          <w:sz w:val="24"/>
          <w:szCs w:val="24"/>
        </w:rPr>
        <w:t>Topik :</w:t>
      </w:r>
      <w:proofErr w:type="gramEnd"/>
      <w:r w:rsidRPr="00856C38">
        <w:rPr>
          <w:rFonts w:asciiTheme="majorBidi" w:eastAsia="Yu Gothic" w:hAnsiTheme="majorBidi" w:cstheme="majorBidi"/>
          <w:sz w:val="24"/>
          <w:szCs w:val="24"/>
        </w:rPr>
        <w:t xml:space="preserve"> Memanfaatkan Peta Pikiran</w:t>
      </w:r>
    </w:p>
    <w:p w:rsidR="006679AD" w:rsidRPr="0098013A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b/>
          <w:bCs/>
          <w:sz w:val="24"/>
          <w:szCs w:val="24"/>
        </w:rPr>
      </w:pPr>
      <w:r w:rsidRPr="0098013A">
        <w:rPr>
          <w:rFonts w:asciiTheme="majorBidi" w:eastAsia="Yu Gothic" w:hAnsiTheme="majorBidi" w:cstheme="majorBidi"/>
          <w:b/>
          <w:bCs/>
          <w:sz w:val="24"/>
          <w:szCs w:val="24"/>
        </w:rPr>
        <w:t>KEGIATAN PENDAHULUAN (10 MENIT)</w:t>
      </w:r>
    </w:p>
    <w:p w:rsidR="006679AD" w:rsidRPr="00856C38" w:rsidRDefault="0098013A" w:rsidP="00856C3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Orientasi &amp; Apersepsi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menggambar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satu konsep di tengah papan tulis (misal: "Sekolah") dan beberapa cabang. "Apa saja yang terpikir oleh kalian tentang sekolah?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".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Guru memperkenalkan Peta Pikiran sebagai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cara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mengorganisir ide.</w:t>
      </w:r>
    </w:p>
    <w:p w:rsidR="006679AD" w:rsidRPr="00856C38" w:rsidRDefault="0098013A" w:rsidP="00856C3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Penyampaian Tujuan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menjelaskan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tujuan pembelajaran: belajar membuat dan memanfaatkan peta pikiran untuk merencanakan masa depan.</w:t>
      </w:r>
    </w:p>
    <w:p w:rsidR="006679AD" w:rsidRPr="00856C38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b/>
          <w:color w:val="1B1C1D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KEGIATAN INTI (60 MENIT)</w:t>
      </w:r>
    </w:p>
    <w:p w:rsidR="006679AD" w:rsidRPr="00856C38" w:rsidRDefault="0098013A" w:rsidP="00856C3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Penjelasan Konsep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menjelaskan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prinsip-prinsip dasar membuat peta pikiran berdasarkan "Kupas Teori" (Kegiatan 8).</w:t>
      </w:r>
    </w:p>
    <w:p w:rsidR="006679AD" w:rsidRPr="00856C38" w:rsidRDefault="0098013A" w:rsidP="00856C3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Curah Gagasan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memandu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peserta didik melakukan curah gagasan untuk peta pikiran cita-cita mereka.</w:t>
      </w:r>
    </w:p>
    <w:p w:rsidR="006679AD" w:rsidRPr="00856C38" w:rsidRDefault="0098013A" w:rsidP="00856C3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Membuat Peta Pikiran (Kinestetik, Kreatif)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Peserta didik secara mandiri membuat peta pikiran tentang cita-cita mereka (Kegiatan 9), menggunakan kertas dan alat tulis 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lastRenderedPageBreak/>
        <w:t>warna-warni. Cabang-cabangnya meliputi: argumentasi, potensi diri, kelemahan, syarat, dan "PR".</w:t>
      </w:r>
    </w:p>
    <w:p w:rsidR="006679AD" w:rsidRPr="00856C38" w:rsidRDefault="0098013A" w:rsidP="00856C3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Gallery Walk (Joyful): Hasil peta pikiran dipajang di dinding kelas. Peserta didik berkeliling untuk melihat karya teman dan bisa memberikan apresiasi (misalnya dengan menempel stiker).</w:t>
      </w:r>
      <w:r w:rsidRPr="00856C38">
        <w:rPr>
          <w:rFonts w:asciiTheme="majorBidi" w:eastAsia="Yu Gothic" w:hAnsiTheme="majorBidi" w:cstheme="majorBidi"/>
          <w:color w:val="000000"/>
          <w:sz w:val="24"/>
          <w:szCs w:val="24"/>
        </w:rPr>
        <w:br/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Pembelajaran Berdiferensiasi:</w:t>
      </w:r>
    </w:p>
    <w:p w:rsidR="006679AD" w:rsidRPr="00856C38" w:rsidRDefault="0098013A" w:rsidP="00856C38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Produk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Kompleksitas dan estetika peta pikiran disesuaikan dengan kemampuan. Yang terpenting adalah keterbacaan dan kelogisan ide.</w:t>
      </w:r>
    </w:p>
    <w:p w:rsidR="006679AD" w:rsidRPr="00856C38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b/>
          <w:color w:val="1B1C1D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KEGIATAN PENUTUP (10 MENIT)</w:t>
      </w:r>
    </w:p>
    <w:p w:rsidR="006679AD" w:rsidRPr="00856C38" w:rsidRDefault="0098013A" w:rsidP="00856C3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Refleksi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Peserta didik berbagi pengalaman, "Apakah menggunakan peta pikiran membantumu merencanakan sesuatu? Mengapa?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".</w:t>
      </w:r>
      <w:proofErr w:type="gramEnd"/>
    </w:p>
    <w:p w:rsidR="006679AD" w:rsidRPr="00856C38" w:rsidRDefault="0098013A" w:rsidP="00856C3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Rangkuman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merangkum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bahwa peta pikiran adalah alat yang efektif untuk berpikir kreatif dan terstruktur.</w:t>
      </w:r>
    </w:p>
    <w:p w:rsidR="006679AD" w:rsidRPr="00856C38" w:rsidRDefault="0098013A" w:rsidP="00856C3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Penutup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doa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.</w:t>
      </w:r>
    </w:p>
    <w:p w:rsidR="0098013A" w:rsidRDefault="0098013A" w:rsidP="00856C38">
      <w:pPr>
        <w:pStyle w:val="Heading4"/>
        <w:spacing w:before="0" w:after="0" w:line="276" w:lineRule="auto"/>
        <w:jc w:val="both"/>
        <w:rPr>
          <w:rFonts w:asciiTheme="majorBidi" w:eastAsia="Yu Gothic" w:hAnsiTheme="majorBidi" w:cstheme="majorBidi"/>
          <w:bCs/>
          <w:color w:val="1B1C1D"/>
        </w:rPr>
      </w:pPr>
    </w:p>
    <w:p w:rsidR="006679AD" w:rsidRPr="0098013A" w:rsidRDefault="0098013A" w:rsidP="00856C38">
      <w:pPr>
        <w:pStyle w:val="Heading4"/>
        <w:spacing w:before="0" w:after="0" w:line="276" w:lineRule="auto"/>
        <w:jc w:val="both"/>
        <w:rPr>
          <w:rFonts w:asciiTheme="majorBidi" w:eastAsia="Yu Gothic" w:hAnsiTheme="majorBidi" w:cstheme="majorBidi"/>
          <w:bCs/>
          <w:color w:val="1B1C1D"/>
        </w:rPr>
      </w:pPr>
      <w:r w:rsidRPr="0098013A">
        <w:rPr>
          <w:rFonts w:asciiTheme="majorBidi" w:eastAsia="Yu Gothic" w:hAnsiTheme="majorBidi" w:cstheme="majorBidi"/>
          <w:bCs/>
          <w:color w:val="1B1C1D"/>
        </w:rPr>
        <w:t xml:space="preserve">PERTEMUAN 8 (2 </w:t>
      </w:r>
      <w:proofErr w:type="gramStart"/>
      <w:r w:rsidRPr="0098013A">
        <w:rPr>
          <w:rFonts w:asciiTheme="majorBidi" w:eastAsia="Yu Gothic" w:hAnsiTheme="majorBidi" w:cstheme="majorBidi"/>
          <w:bCs/>
          <w:color w:val="1B1C1D"/>
        </w:rPr>
        <w:t>JP :</w:t>
      </w:r>
      <w:proofErr w:type="gramEnd"/>
      <w:r w:rsidRPr="0098013A">
        <w:rPr>
          <w:rFonts w:asciiTheme="majorBidi" w:eastAsia="Yu Gothic" w:hAnsiTheme="majorBidi" w:cstheme="majorBidi"/>
          <w:bCs/>
          <w:color w:val="1B1C1D"/>
        </w:rPr>
        <w:t xml:space="preserve"> 80 MENIT)</w:t>
      </w:r>
    </w:p>
    <w:p w:rsidR="006679AD" w:rsidRPr="00856C38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proofErr w:type="gramStart"/>
      <w:r w:rsidRPr="00856C38">
        <w:rPr>
          <w:rFonts w:asciiTheme="majorBidi" w:eastAsia="Yu Gothic" w:hAnsiTheme="majorBidi" w:cstheme="majorBidi"/>
          <w:sz w:val="24"/>
          <w:szCs w:val="24"/>
        </w:rPr>
        <w:t>Topik :</w:t>
      </w:r>
      <w:proofErr w:type="gramEnd"/>
      <w:r w:rsidRPr="00856C38">
        <w:rPr>
          <w:rFonts w:asciiTheme="majorBidi" w:eastAsia="Yu Gothic" w:hAnsiTheme="majorBidi" w:cstheme="majorBidi"/>
          <w:sz w:val="24"/>
          <w:szCs w:val="24"/>
        </w:rPr>
        <w:t xml:space="preserve"> Menyimak Lagu dan Refleksi Akhir</w:t>
      </w:r>
    </w:p>
    <w:p w:rsidR="006679AD" w:rsidRPr="0098013A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b/>
          <w:bCs/>
          <w:sz w:val="24"/>
          <w:szCs w:val="24"/>
        </w:rPr>
      </w:pPr>
      <w:r w:rsidRPr="0098013A">
        <w:rPr>
          <w:rFonts w:asciiTheme="majorBidi" w:eastAsia="Yu Gothic" w:hAnsiTheme="majorBidi" w:cstheme="majorBidi"/>
          <w:b/>
          <w:bCs/>
          <w:sz w:val="24"/>
          <w:szCs w:val="24"/>
        </w:rPr>
        <w:t>KEGIATAN PENDAHULUAN (10 MENIT)</w:t>
      </w:r>
    </w:p>
    <w:p w:rsidR="006679AD" w:rsidRPr="00856C38" w:rsidRDefault="0098013A" w:rsidP="00856C3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Orientasi &amp; Apersepsi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Guru bertanya, "Lagu apa yang bisa membuat kalian semangat saat sedang lelah belajar?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".</w:t>
      </w:r>
      <w:proofErr w:type="gramEnd"/>
    </w:p>
    <w:p w:rsidR="006679AD" w:rsidRPr="00856C38" w:rsidRDefault="0098013A" w:rsidP="00856C3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Penyampaian Tujuan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menyampaikan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tujuan pembelajaran adalah menemukan pesan motivasi dari sebuah lagu dan merefleksikan seluruh perjalanan belajar.</w:t>
      </w:r>
    </w:p>
    <w:p w:rsidR="006679AD" w:rsidRPr="00856C38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b/>
          <w:color w:val="1B1C1D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KEGIATAN INTI (60 MENIT)</w:t>
      </w:r>
    </w:p>
    <w:p w:rsidR="006679AD" w:rsidRPr="00856C38" w:rsidRDefault="0098013A" w:rsidP="00856C3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Menyimak Lagu (Joyful)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memperdengarkan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lagu "Negeriku" oleh Chrisye (Kegiatan 10). Peserta didik diminta menyimak sambil merasakan pesan yang terkandung di dalamnya.</w:t>
      </w:r>
    </w:p>
    <w:p w:rsidR="006679AD" w:rsidRPr="00856C38" w:rsidRDefault="0098013A" w:rsidP="00856C3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Diskusi Kelompok (Meaningful)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Dalam kelompok, peserta didik mendiskusikan pertanyaan-pertanyaan yang ada di buku, mengaitkan lirik lagu dengan semangat mencapai cita-cita dan berkontribusi untuk negeri.</w:t>
      </w:r>
    </w:p>
    <w:p w:rsidR="006679AD" w:rsidRPr="00856C38" w:rsidRDefault="0098013A" w:rsidP="00856C3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Kegiatan Kreatif (Pilihan)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Peserta didik membuat kartu motivasi sederhana untuk teman sebangku mereka (Kegiatan 11).</w:t>
      </w:r>
    </w:p>
    <w:p w:rsidR="006679AD" w:rsidRPr="00856C38" w:rsidRDefault="0098013A" w:rsidP="00856C3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Refleksi Akhir: Peserta didik mengisi tabel refleksi untuk Bab 6 dan seluruh pembelajaran di kelas IX.</w:t>
      </w:r>
      <w:r w:rsidRPr="00856C38">
        <w:rPr>
          <w:rFonts w:asciiTheme="majorBidi" w:eastAsia="Yu Gothic" w:hAnsiTheme="majorBidi" w:cstheme="majorBidi"/>
          <w:color w:val="000000"/>
          <w:sz w:val="24"/>
          <w:szCs w:val="24"/>
        </w:rPr>
        <w:br/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Pembelajaran Berdiferensiasi:</w:t>
      </w:r>
    </w:p>
    <w:p w:rsidR="006679AD" w:rsidRPr="00856C38" w:rsidRDefault="0098013A" w:rsidP="00856C38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Proses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Peserta didik bisa mengekspresikan pemahaman lagu melalui diskusi lisan atau tulisan singkat.</w:t>
      </w:r>
    </w:p>
    <w:p w:rsidR="006679AD" w:rsidRPr="00856C38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b/>
          <w:color w:val="1B1C1D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KEGIATAN PENUTUP (10 MENIT)</w:t>
      </w:r>
    </w:p>
    <w:p w:rsidR="006679AD" w:rsidRPr="00856C38" w:rsidRDefault="0098013A" w:rsidP="00856C3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Rangkuman dan Motivasi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memberikan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rangkuman akhir dan motivasi kepada peserta didik untuk terus semangat dalam merencanakan dan meraih masa depan mereka.</w:t>
      </w:r>
    </w:p>
    <w:p w:rsidR="006679AD" w:rsidRPr="00856C38" w:rsidRDefault="0098013A" w:rsidP="00856C3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Apresiasi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memberikan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apresiasi atas perjalanan belajar peserta didik selama satu tahun ajaran.</w:t>
      </w:r>
    </w:p>
    <w:p w:rsidR="006679AD" w:rsidRPr="00856C38" w:rsidRDefault="0098013A" w:rsidP="00856C3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Penutup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doa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.</w:t>
      </w:r>
    </w:p>
    <w:p w:rsidR="0098013A" w:rsidRDefault="0098013A" w:rsidP="00856C38">
      <w:pPr>
        <w:pStyle w:val="Heading3"/>
        <w:spacing w:before="0" w:after="0" w:line="276" w:lineRule="auto"/>
        <w:jc w:val="both"/>
        <w:rPr>
          <w:rFonts w:asciiTheme="majorBidi" w:eastAsia="Yu Gothic" w:hAnsiTheme="majorBidi" w:cstheme="majorBidi"/>
          <w:bCs/>
          <w:color w:val="1B1C1D"/>
          <w:sz w:val="24"/>
          <w:szCs w:val="24"/>
        </w:rPr>
      </w:pPr>
    </w:p>
    <w:p w:rsidR="0098013A" w:rsidRDefault="0098013A" w:rsidP="00856C38">
      <w:pPr>
        <w:pStyle w:val="Heading3"/>
        <w:spacing w:before="0" w:after="0" w:line="276" w:lineRule="auto"/>
        <w:jc w:val="both"/>
        <w:rPr>
          <w:rFonts w:asciiTheme="majorBidi" w:eastAsia="Yu Gothic" w:hAnsiTheme="majorBidi" w:cstheme="majorBidi"/>
          <w:bCs/>
          <w:color w:val="1B1C1D"/>
          <w:sz w:val="24"/>
          <w:szCs w:val="24"/>
        </w:rPr>
      </w:pPr>
    </w:p>
    <w:p w:rsidR="006679AD" w:rsidRPr="0098013A" w:rsidRDefault="0098013A" w:rsidP="00856C38">
      <w:pPr>
        <w:pStyle w:val="Heading3"/>
        <w:spacing w:before="0" w:after="0" w:line="276" w:lineRule="auto"/>
        <w:jc w:val="both"/>
        <w:rPr>
          <w:rFonts w:asciiTheme="majorBidi" w:eastAsia="Yu Gothic" w:hAnsiTheme="majorBidi" w:cstheme="majorBidi"/>
          <w:bCs/>
          <w:color w:val="1B1C1D"/>
          <w:sz w:val="24"/>
          <w:szCs w:val="24"/>
        </w:rPr>
      </w:pPr>
      <w:r w:rsidRPr="0098013A">
        <w:rPr>
          <w:rFonts w:asciiTheme="majorBidi" w:eastAsia="Yu Gothic" w:hAnsiTheme="majorBidi" w:cstheme="majorBidi"/>
          <w:bCs/>
          <w:color w:val="1B1C1D"/>
          <w:sz w:val="24"/>
          <w:szCs w:val="24"/>
        </w:rPr>
        <w:lastRenderedPageBreak/>
        <w:t>G. ASESMEN PEMBELAJARAN</w:t>
      </w:r>
    </w:p>
    <w:p w:rsidR="006679AD" w:rsidRPr="00856C38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b/>
          <w:color w:val="1B1C1D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ASESMEN DIAGNOSTIK</w:t>
      </w:r>
    </w:p>
    <w:p w:rsidR="006679AD" w:rsidRPr="00856C38" w:rsidRDefault="0098013A" w:rsidP="00856C3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Tanya Jawab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Diskusi awal tentang rencana setelah lulus SMP untuk memetakan pemikiran dan kesiapan peserta didik.</w:t>
      </w:r>
    </w:p>
    <w:p w:rsidR="006679AD" w:rsidRPr="00856C38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b/>
          <w:color w:val="1B1C1D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ASESMEN FORMATIF</w:t>
      </w:r>
    </w:p>
    <w:p w:rsidR="006679AD" w:rsidRPr="00856C38" w:rsidRDefault="0098013A" w:rsidP="00856C3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Tanya Jawab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Seputar materi, seperti “Apa fungsi kalimat pengandaian?” atau “Apa saja komponen dalam peta pikiran?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”.</w:t>
      </w:r>
      <w:proofErr w:type="gramEnd"/>
    </w:p>
    <w:p w:rsidR="006679AD" w:rsidRPr="00856C38" w:rsidRDefault="0098013A" w:rsidP="00856C3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Diskusi Kelompok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Observasi kemampuan berargumentasi dan berkolaborasi.</w:t>
      </w:r>
    </w:p>
    <w:p w:rsidR="006679AD" w:rsidRPr="00856C38" w:rsidRDefault="0098013A" w:rsidP="00856C3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Latihan Soal/LKPD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Hasil pengerjaan analisis novel, tulisan argumentasi singkat, dan analisis infografik.</w:t>
      </w:r>
    </w:p>
    <w:p w:rsidR="006679AD" w:rsidRPr="00856C38" w:rsidRDefault="0098013A" w:rsidP="00856C3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Produk (Proses)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</w:t>
      </w:r>
    </w:p>
    <w:p w:rsidR="006679AD" w:rsidRPr="00856C38" w:rsidRDefault="0098013A" w:rsidP="00856C38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Draf tulisan argumentasi.</w:t>
      </w:r>
    </w:p>
    <w:p w:rsidR="006679AD" w:rsidRPr="00856C38" w:rsidRDefault="0098013A" w:rsidP="00856C38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Sketsa Peta Pikiran.</w:t>
      </w:r>
    </w:p>
    <w:p w:rsidR="006679AD" w:rsidRPr="00856C38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b/>
          <w:color w:val="1B1C1D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ASESMEN SUMATIF</w:t>
      </w:r>
    </w:p>
    <w:p w:rsidR="006679AD" w:rsidRPr="00856C38" w:rsidRDefault="0098013A" w:rsidP="00856C3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Produk (Proyek)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</w:t>
      </w:r>
    </w:p>
    <w:p w:rsidR="006679AD" w:rsidRPr="00856C38" w:rsidRDefault="0098013A" w:rsidP="00856C38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Peta Pikiran Cita-Cita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Menilai peta pikiran berdasarkan kelengkapan komponen (argumentasi, potensi, dll.), kelogisan, dan kreativitas visual.</w:t>
      </w:r>
    </w:p>
    <w:p w:rsidR="006679AD" w:rsidRPr="00856C38" w:rsidRDefault="0098013A" w:rsidP="00856C3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Praktik (Kinerja)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</w:t>
      </w:r>
    </w:p>
    <w:p w:rsidR="006679AD" w:rsidRPr="00856C38" w:rsidRDefault="0098013A" w:rsidP="00856C38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Partisipasi dalam Diskusi/Debat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: Menilai kemampuan menyampaikan argumen secara lisan dengan logis dan santun.</w:t>
      </w:r>
    </w:p>
    <w:p w:rsidR="006679AD" w:rsidRPr="00856C38" w:rsidRDefault="0098013A" w:rsidP="00856C3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Tes Tertulis</w:t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: Tes akhir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bab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untuk mengukur pemahaman konsep teks argumentasi, kalimat pengandaian, dan peta pikiran.</w:t>
      </w:r>
    </w:p>
    <w:p w:rsidR="006679AD" w:rsidRPr="00856C38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b/>
          <w:color w:val="1B1C1D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 xml:space="preserve">Contoh Tes </w:t>
      </w:r>
      <w:proofErr w:type="gramStart"/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Tertulis :</w:t>
      </w:r>
      <w:proofErr w:type="gramEnd"/>
    </w:p>
    <w:p w:rsidR="006679AD" w:rsidRPr="00856C38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b/>
          <w:color w:val="1B1C1D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Soal Pilihan Ganda</w:t>
      </w:r>
    </w:p>
    <w:p w:rsidR="006679AD" w:rsidRPr="00856C38" w:rsidRDefault="0098013A" w:rsidP="0098013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Dalam petikan novel "Negeri 5 Menara", rencana A tokoh Alif adalah masuk SMA, namun ia diminta masuk Madrasah Aliyah oleh ibunya. Alasan utama (argumen) yang disampaikan ibunya adalah...</w:t>
      </w:r>
      <w:r w:rsidRPr="00856C38">
        <w:rPr>
          <w:rFonts w:asciiTheme="majorBidi" w:eastAsia="Yu Gothic" w:hAnsiTheme="majorBidi" w:cstheme="majorBidi"/>
          <w:color w:val="000000"/>
          <w:sz w:val="24"/>
          <w:szCs w:val="24"/>
        </w:rPr>
        <w:br/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a. Biaya masuk Madrasah Aliyah lebih murah daripada SMA.</w:t>
      </w:r>
      <w:r w:rsidRPr="00856C38">
        <w:rPr>
          <w:rFonts w:asciiTheme="majorBidi" w:eastAsia="Yu Gothic" w:hAnsiTheme="majorBidi" w:cstheme="majorBidi"/>
          <w:color w:val="000000"/>
          <w:sz w:val="24"/>
          <w:szCs w:val="24"/>
        </w:rPr>
        <w:br/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b. Agar ada bibit unggul yang menjadi pemimpin agama di masa depan.</w:t>
      </w:r>
      <w:r w:rsidRPr="00856C38">
        <w:rPr>
          <w:rFonts w:asciiTheme="majorBidi" w:eastAsia="Yu Gothic" w:hAnsiTheme="majorBidi" w:cstheme="majorBidi"/>
          <w:color w:val="000000"/>
          <w:sz w:val="24"/>
          <w:szCs w:val="24"/>
        </w:rPr>
        <w:br/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c. Nilai ujian Alif tidak cukup untuk masuk SMA terbaik.</w:t>
      </w:r>
      <w:r w:rsidRPr="00856C38">
        <w:rPr>
          <w:rFonts w:asciiTheme="majorBidi" w:eastAsia="Yu Gothic" w:hAnsiTheme="majorBidi" w:cstheme="majorBidi"/>
          <w:color w:val="000000"/>
          <w:sz w:val="24"/>
          <w:szCs w:val="24"/>
        </w:rPr>
        <w:br/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d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. Ayah Alif adalah seorang guru di Madrasah Aliyah.</w:t>
      </w:r>
      <w:r w:rsidRPr="00856C38">
        <w:rPr>
          <w:rFonts w:asciiTheme="majorBidi" w:eastAsia="Yu Gothic" w:hAnsiTheme="majorBidi" w:cstheme="majorBidi"/>
          <w:color w:val="000000"/>
          <w:sz w:val="24"/>
          <w:szCs w:val="24"/>
        </w:rPr>
        <w:br/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e. Semua teman Alif juga mendaftar ke Madrasah Aliyah.</w:t>
      </w:r>
    </w:p>
    <w:p w:rsidR="006679AD" w:rsidRPr="00856C38" w:rsidRDefault="0098013A" w:rsidP="0098013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"Jika saya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lulus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dengan nilai baik, saya akan mendaftar ke sekolah favorit."</w:t>
      </w:r>
      <w:r w:rsidRPr="00856C38">
        <w:rPr>
          <w:rFonts w:asciiTheme="majorBidi" w:eastAsia="Yu Gothic" w:hAnsiTheme="majorBidi" w:cstheme="majorBidi"/>
          <w:color w:val="000000"/>
          <w:sz w:val="24"/>
          <w:szCs w:val="24"/>
        </w:rPr>
        <w:br/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Kalimat di atas merupakan contoh kalimat...</w:t>
      </w:r>
      <w:r w:rsidRPr="00856C38">
        <w:rPr>
          <w:rFonts w:asciiTheme="majorBidi" w:eastAsia="Yu Gothic" w:hAnsiTheme="majorBidi" w:cstheme="majorBidi"/>
          <w:color w:val="000000"/>
          <w:sz w:val="24"/>
          <w:szCs w:val="24"/>
        </w:rPr>
        <w:br/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a. Perintah</w:t>
      </w:r>
      <w:r w:rsidRPr="00856C38">
        <w:rPr>
          <w:rFonts w:asciiTheme="majorBidi" w:eastAsia="Yu Gothic" w:hAnsiTheme="majorBidi" w:cstheme="majorBidi"/>
          <w:color w:val="000000"/>
          <w:sz w:val="24"/>
          <w:szCs w:val="24"/>
        </w:rPr>
        <w:br/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b. Tanya</w:t>
      </w:r>
      <w:r w:rsidRPr="00856C38">
        <w:rPr>
          <w:rFonts w:asciiTheme="majorBidi" w:eastAsia="Yu Gothic" w:hAnsiTheme="majorBidi" w:cstheme="majorBidi"/>
          <w:color w:val="000000"/>
          <w:sz w:val="24"/>
          <w:szCs w:val="24"/>
        </w:rPr>
        <w:br/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c. Sanggahan</w:t>
      </w:r>
      <w:r w:rsidRPr="00856C38">
        <w:rPr>
          <w:rFonts w:asciiTheme="majorBidi" w:eastAsia="Yu Gothic" w:hAnsiTheme="majorBidi" w:cstheme="majorBidi"/>
          <w:color w:val="000000"/>
          <w:sz w:val="24"/>
          <w:szCs w:val="24"/>
        </w:rPr>
        <w:br/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d. Pengandaian</w:t>
      </w:r>
      <w:r w:rsidRPr="00856C38">
        <w:rPr>
          <w:rFonts w:asciiTheme="majorBidi" w:eastAsia="Yu Gothic" w:hAnsiTheme="majorBidi" w:cstheme="majorBidi"/>
          <w:color w:val="000000"/>
          <w:sz w:val="24"/>
          <w:szCs w:val="24"/>
        </w:rPr>
        <w:br/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e. Seru</w:t>
      </w:r>
    </w:p>
    <w:p w:rsidR="006679AD" w:rsidRPr="00856C38" w:rsidRDefault="0098013A" w:rsidP="0098013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Menurut teks "Kerjakan PR untuk Mengejar Cita-Cita", yang dimaksud dengan "PR" oleh penulis adalah...</w:t>
      </w:r>
      <w:r w:rsidRPr="00856C38">
        <w:rPr>
          <w:rFonts w:asciiTheme="majorBidi" w:eastAsia="Yu Gothic" w:hAnsiTheme="majorBidi" w:cstheme="majorBidi"/>
          <w:color w:val="000000"/>
          <w:sz w:val="24"/>
          <w:szCs w:val="24"/>
        </w:rPr>
        <w:br/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a. Tugas-tugas yang diberikan oleh guru di sekolah saja.</w:t>
      </w:r>
      <w:r w:rsidRPr="00856C38">
        <w:rPr>
          <w:rFonts w:asciiTheme="majorBidi" w:eastAsia="Yu Gothic" w:hAnsiTheme="majorBidi" w:cstheme="majorBidi"/>
          <w:color w:val="000000"/>
          <w:sz w:val="24"/>
          <w:szCs w:val="24"/>
        </w:rPr>
        <w:br/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b. Pekerjaan rumah membantu orang tua setiap hari.</w:t>
      </w:r>
      <w:r w:rsidRPr="00856C38">
        <w:rPr>
          <w:rFonts w:asciiTheme="majorBidi" w:eastAsia="Yu Gothic" w:hAnsiTheme="majorBidi" w:cstheme="majorBidi"/>
          <w:color w:val="000000"/>
          <w:sz w:val="24"/>
          <w:szCs w:val="24"/>
        </w:rPr>
        <w:br/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c. Segala persiapan yang dilakukan secara konsisten untuk mencapai sebuah tujuan.</w:t>
      </w:r>
      <w:r w:rsidRPr="00856C38">
        <w:rPr>
          <w:rFonts w:asciiTheme="majorBidi" w:eastAsia="Yu Gothic" w:hAnsiTheme="majorBidi" w:cstheme="majorBidi"/>
          <w:color w:val="000000"/>
          <w:sz w:val="24"/>
          <w:szCs w:val="24"/>
        </w:rPr>
        <w:br/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lastRenderedPageBreak/>
        <w:t>d. Latihan soal dari buku bimbingan tes setiap malam.</w:t>
      </w:r>
      <w:r w:rsidRPr="00856C38">
        <w:rPr>
          <w:rFonts w:asciiTheme="majorBidi" w:eastAsia="Yu Gothic" w:hAnsiTheme="majorBidi" w:cstheme="majorBidi"/>
          <w:color w:val="000000"/>
          <w:sz w:val="24"/>
          <w:szCs w:val="24"/>
        </w:rPr>
        <w:br/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e. Membaca buku-buku pelajaran hingga larut malam.</w:t>
      </w:r>
    </w:p>
    <w:p w:rsidR="006679AD" w:rsidRPr="00856C38" w:rsidRDefault="0098013A" w:rsidP="0098013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Diagram yang digunakan untuk menyusun informasi secara visual dengan satu konsep di tengah dan cabang-cabang ide di sekelilingnya disebut...</w:t>
      </w:r>
      <w:r w:rsidRPr="00856C38">
        <w:rPr>
          <w:rFonts w:asciiTheme="majorBidi" w:eastAsia="Yu Gothic" w:hAnsiTheme="majorBidi" w:cstheme="majorBidi"/>
          <w:color w:val="000000"/>
          <w:sz w:val="24"/>
          <w:szCs w:val="24"/>
        </w:rPr>
        <w:br/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a. Diagram Alir</w:t>
      </w:r>
      <w:r w:rsidRPr="00856C38">
        <w:rPr>
          <w:rFonts w:asciiTheme="majorBidi" w:eastAsia="Yu Gothic" w:hAnsiTheme="majorBidi" w:cstheme="majorBidi"/>
          <w:color w:val="000000"/>
          <w:sz w:val="24"/>
          <w:szCs w:val="24"/>
        </w:rPr>
        <w:br/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b. Diagram Venn</w:t>
      </w:r>
      <w:r w:rsidRPr="00856C38">
        <w:rPr>
          <w:rFonts w:asciiTheme="majorBidi" w:eastAsia="Yu Gothic" w:hAnsiTheme="majorBidi" w:cstheme="majorBidi"/>
          <w:color w:val="000000"/>
          <w:sz w:val="24"/>
          <w:szCs w:val="24"/>
        </w:rPr>
        <w:br/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c. Bagan Organisasi</w:t>
      </w:r>
      <w:r w:rsidRPr="00856C38">
        <w:rPr>
          <w:rFonts w:asciiTheme="majorBidi" w:eastAsia="Yu Gothic" w:hAnsiTheme="majorBidi" w:cstheme="majorBidi"/>
          <w:color w:val="000000"/>
          <w:sz w:val="24"/>
          <w:szCs w:val="24"/>
        </w:rPr>
        <w:br/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d. Peta Konsep</w:t>
      </w:r>
      <w:r w:rsidRPr="00856C38">
        <w:rPr>
          <w:rFonts w:asciiTheme="majorBidi" w:eastAsia="Yu Gothic" w:hAnsiTheme="majorBidi" w:cstheme="majorBidi"/>
          <w:color w:val="000000"/>
          <w:sz w:val="24"/>
          <w:szCs w:val="24"/>
        </w:rPr>
        <w:br/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e. Peta Pikiran</w:t>
      </w:r>
    </w:p>
    <w:p w:rsidR="006679AD" w:rsidRPr="00856C38" w:rsidRDefault="0098013A" w:rsidP="0098013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Pesan utama yang ingin disampaikan melalui lagu "Negeriku" adalah...</w:t>
      </w:r>
      <w:r w:rsidRPr="00856C38">
        <w:rPr>
          <w:rFonts w:asciiTheme="majorBidi" w:eastAsia="Yu Gothic" w:hAnsiTheme="majorBidi" w:cstheme="majorBidi"/>
          <w:color w:val="000000"/>
          <w:sz w:val="24"/>
          <w:szCs w:val="24"/>
        </w:rPr>
        <w:br/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a. Ajakan untuk pergi berlibur menikmati keindahan alam.</w:t>
      </w:r>
      <w:r w:rsidRPr="00856C38">
        <w:rPr>
          <w:rFonts w:asciiTheme="majorBidi" w:eastAsia="Yu Gothic" w:hAnsiTheme="majorBidi" w:cstheme="majorBidi"/>
          <w:color w:val="000000"/>
          <w:sz w:val="24"/>
          <w:szCs w:val="24"/>
        </w:rPr>
        <w:br/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b. Kritik terhadap kondisi negara yang masih banyak masalah.</w:t>
      </w:r>
      <w:r w:rsidRPr="00856C38">
        <w:rPr>
          <w:rFonts w:asciiTheme="majorBidi" w:eastAsia="Yu Gothic" w:hAnsiTheme="majorBidi" w:cstheme="majorBidi"/>
          <w:color w:val="000000"/>
          <w:sz w:val="24"/>
          <w:szCs w:val="24"/>
        </w:rPr>
        <w:br/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c. Rasa cinta tanah air yang membangkitkan semangat untuk meraih harapan.</w:t>
      </w:r>
      <w:r w:rsidRPr="00856C38">
        <w:rPr>
          <w:rFonts w:asciiTheme="majorBidi" w:eastAsia="Yu Gothic" w:hAnsiTheme="majorBidi" w:cstheme="majorBidi"/>
          <w:color w:val="000000"/>
          <w:sz w:val="24"/>
          <w:szCs w:val="24"/>
        </w:rPr>
        <w:br/>
      </w: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d. Kenangan masa kecil di sebuah negeri yang damai.</w:t>
      </w:r>
      <w:r w:rsidRPr="00856C38">
        <w:rPr>
          <w:rFonts w:asciiTheme="majorBidi" w:eastAsia="Yu Gothic" w:hAnsiTheme="majorBidi" w:cstheme="majorBidi"/>
          <w:color w:val="000000"/>
          <w:sz w:val="24"/>
          <w:szCs w:val="24"/>
        </w:rPr>
        <w:br/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e. Doa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agar mentari pagi selalu bersinar terang.</w:t>
      </w:r>
    </w:p>
    <w:p w:rsidR="006679AD" w:rsidRPr="00856C38" w:rsidRDefault="0098013A" w:rsidP="00856C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b/>
          <w:color w:val="1B1C1D"/>
          <w:sz w:val="24"/>
          <w:szCs w:val="24"/>
        </w:rPr>
      </w:pPr>
      <w:r w:rsidRPr="00856C38">
        <w:rPr>
          <w:rFonts w:asciiTheme="majorBidi" w:eastAsia="Yu Gothic" w:hAnsiTheme="majorBidi" w:cstheme="majorBidi"/>
          <w:b/>
          <w:color w:val="1B1C1D"/>
          <w:sz w:val="24"/>
          <w:szCs w:val="24"/>
        </w:rPr>
        <w:t>Soal Esai</w:t>
      </w:r>
    </w:p>
    <w:p w:rsidR="006679AD" w:rsidRPr="00856C38" w:rsidRDefault="0098013A" w:rsidP="00856C38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Jelaskan </w:t>
      </w:r>
      <w:proofErr w:type="gramStart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apa</w:t>
      </w:r>
      <w:proofErr w:type="gramEnd"/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 xml:space="preserve"> yang dimaksud dengan "Rencana A" dan "Rencana B" berdasarkan pemahamanmu dari petikan novel "Laskar Pelangi"! Menurutmu, mengapa memiliki rencana alternatif itu penting dalam merencanakan masa depan?</w:t>
      </w:r>
    </w:p>
    <w:p w:rsidR="006679AD" w:rsidRPr="00E82001" w:rsidRDefault="0098013A" w:rsidP="00856C38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r w:rsidRPr="00856C38">
        <w:rPr>
          <w:rFonts w:asciiTheme="majorBidi" w:eastAsia="Yu Gothic" w:hAnsiTheme="majorBidi" w:cstheme="majorBidi"/>
          <w:color w:val="1B1C1D"/>
          <w:sz w:val="24"/>
          <w:szCs w:val="24"/>
        </w:rPr>
        <w:t>Buatlah tiga cabang utama untuk sebuah peta pikiran dengan tema "Cita-citaku menjadi Dokter". Tuliskan kata kunci untuk setiap cabang tersebut!</w:t>
      </w:r>
    </w:p>
    <w:p w:rsidR="00E82001" w:rsidRDefault="00E82001" w:rsidP="00E820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color w:val="1B1C1D"/>
          <w:sz w:val="24"/>
          <w:szCs w:val="24"/>
        </w:rPr>
      </w:pPr>
    </w:p>
    <w:p w:rsidR="00E82001" w:rsidRDefault="00E82001" w:rsidP="00E820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color w:val="1B1C1D"/>
          <w:sz w:val="24"/>
          <w:szCs w:val="24"/>
        </w:rPr>
      </w:pPr>
    </w:p>
    <w:tbl>
      <w:tblPr>
        <w:tblpPr w:leftFromText="180" w:rightFromText="180" w:topFromText="60" w:bottomFromText="200" w:vertAnchor="text" w:horzAnchor="margin" w:tblpXSpec="center" w:tblpY="119"/>
        <w:tblW w:w="10874" w:type="dxa"/>
        <w:tblLook w:val="00A0" w:firstRow="1" w:lastRow="0" w:firstColumn="1" w:lastColumn="0" w:noHBand="0" w:noVBand="0"/>
      </w:tblPr>
      <w:tblGrid>
        <w:gridCol w:w="5437"/>
        <w:gridCol w:w="5437"/>
      </w:tblGrid>
      <w:tr w:rsidR="00E82001" w:rsidTr="00E82001">
        <w:tc>
          <w:tcPr>
            <w:tcW w:w="5437" w:type="dxa"/>
          </w:tcPr>
          <w:p w:rsidR="00E82001" w:rsidRDefault="00E82001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Mengetahui,</w:t>
            </w:r>
          </w:p>
          <w:p w:rsidR="00E82001" w:rsidRDefault="00E82001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Kepala Sekolah</w:t>
            </w:r>
          </w:p>
          <w:p w:rsidR="00E82001" w:rsidRDefault="00E82001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E82001" w:rsidRDefault="00E82001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E82001" w:rsidRDefault="00E82001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E82001" w:rsidRDefault="00E82001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E82001" w:rsidRDefault="00E82001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E82001" w:rsidRDefault="00E82001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</w:tc>
        <w:tc>
          <w:tcPr>
            <w:tcW w:w="5437" w:type="dxa"/>
          </w:tcPr>
          <w:p w:rsidR="00E82001" w:rsidRDefault="00E82001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proofErr w:type="gramStart"/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...........,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......................... 20</w:t>
            </w:r>
            <w:proofErr w:type="gramEnd"/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</w:t>
            </w:r>
          </w:p>
          <w:p w:rsidR="00E82001" w:rsidRDefault="00E82001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Guru Mata Pelajaran</w:t>
            </w:r>
          </w:p>
          <w:p w:rsidR="00E82001" w:rsidRDefault="00E82001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E82001" w:rsidRDefault="00E82001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E82001" w:rsidRDefault="00E82001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</w:pPr>
          </w:p>
          <w:p w:rsidR="00E82001" w:rsidRDefault="00E82001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E82001" w:rsidRDefault="00E82001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E82001" w:rsidRDefault="00E82001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</w:tc>
      </w:tr>
    </w:tbl>
    <w:p w:rsidR="00E82001" w:rsidRPr="00856C38" w:rsidRDefault="00E82001" w:rsidP="00E820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Yu Gothic" w:hAnsiTheme="majorBidi" w:cstheme="majorBidi"/>
          <w:sz w:val="24"/>
          <w:szCs w:val="24"/>
        </w:rPr>
      </w:pPr>
      <w:bookmarkStart w:id="0" w:name="_GoBack"/>
      <w:bookmarkEnd w:id="0"/>
    </w:p>
    <w:sectPr w:rsidR="00E82001" w:rsidRPr="00856C38" w:rsidSect="00856C38">
      <w:pgSz w:w="11907" w:h="16839" w:code="9"/>
      <w:pgMar w:top="1418" w:right="1418" w:bottom="1418" w:left="1418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oogle Sans Tex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E14"/>
    <w:multiLevelType w:val="multilevel"/>
    <w:tmpl w:val="3FA4CC7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2162E78"/>
    <w:multiLevelType w:val="multilevel"/>
    <w:tmpl w:val="CFB8705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042F3469"/>
    <w:multiLevelType w:val="multilevel"/>
    <w:tmpl w:val="CF60368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04473CB3"/>
    <w:multiLevelType w:val="multilevel"/>
    <w:tmpl w:val="A2E6045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05652BBC"/>
    <w:multiLevelType w:val="multilevel"/>
    <w:tmpl w:val="1F544C5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>
    <w:nsid w:val="06D121E4"/>
    <w:multiLevelType w:val="multilevel"/>
    <w:tmpl w:val="E0CA3F7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>
    <w:nsid w:val="08914A81"/>
    <w:multiLevelType w:val="multilevel"/>
    <w:tmpl w:val="1BD03EB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>
    <w:nsid w:val="09A65996"/>
    <w:multiLevelType w:val="multilevel"/>
    <w:tmpl w:val="1F92926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>
    <w:nsid w:val="0C9564D8"/>
    <w:multiLevelType w:val="multilevel"/>
    <w:tmpl w:val="0CB2832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>
    <w:nsid w:val="0D6179F7"/>
    <w:multiLevelType w:val="multilevel"/>
    <w:tmpl w:val="9D2078E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>
    <w:nsid w:val="0E1A278C"/>
    <w:multiLevelType w:val="multilevel"/>
    <w:tmpl w:val="BEA0AB3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>
    <w:nsid w:val="0EC7091E"/>
    <w:multiLevelType w:val="multilevel"/>
    <w:tmpl w:val="C87A67E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>
    <w:nsid w:val="136F2CC9"/>
    <w:multiLevelType w:val="multilevel"/>
    <w:tmpl w:val="CCA8C22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>
    <w:nsid w:val="14037A3C"/>
    <w:multiLevelType w:val="multilevel"/>
    <w:tmpl w:val="2F785FB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>
    <w:nsid w:val="19B31EA8"/>
    <w:multiLevelType w:val="multilevel"/>
    <w:tmpl w:val="8BA25D3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>
    <w:nsid w:val="1A584628"/>
    <w:multiLevelType w:val="multilevel"/>
    <w:tmpl w:val="7370093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>
    <w:nsid w:val="1A586096"/>
    <w:multiLevelType w:val="multilevel"/>
    <w:tmpl w:val="4502D912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>
    <w:nsid w:val="1B4569EA"/>
    <w:multiLevelType w:val="multilevel"/>
    <w:tmpl w:val="2990F42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>
    <w:nsid w:val="1BE1500F"/>
    <w:multiLevelType w:val="multilevel"/>
    <w:tmpl w:val="092C61B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>
    <w:nsid w:val="1C326AB0"/>
    <w:multiLevelType w:val="multilevel"/>
    <w:tmpl w:val="5ED0D41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">
    <w:nsid w:val="1C7C6F87"/>
    <w:multiLevelType w:val="multilevel"/>
    <w:tmpl w:val="D8305C0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">
    <w:nsid w:val="1E1077EA"/>
    <w:multiLevelType w:val="multilevel"/>
    <w:tmpl w:val="240AD9E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">
    <w:nsid w:val="1E416965"/>
    <w:multiLevelType w:val="multilevel"/>
    <w:tmpl w:val="1148666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>
    <w:nsid w:val="1F22224C"/>
    <w:multiLevelType w:val="multilevel"/>
    <w:tmpl w:val="027ED3F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">
    <w:nsid w:val="22067CA3"/>
    <w:multiLevelType w:val="multilevel"/>
    <w:tmpl w:val="7B32CFE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">
    <w:nsid w:val="28A45CFA"/>
    <w:multiLevelType w:val="multilevel"/>
    <w:tmpl w:val="5C246E9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">
    <w:nsid w:val="2B756CE7"/>
    <w:multiLevelType w:val="multilevel"/>
    <w:tmpl w:val="630C4608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">
    <w:nsid w:val="2CB84DA7"/>
    <w:multiLevelType w:val="multilevel"/>
    <w:tmpl w:val="A2BA5A8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">
    <w:nsid w:val="30C70386"/>
    <w:multiLevelType w:val="multilevel"/>
    <w:tmpl w:val="C0C8719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">
    <w:nsid w:val="329F4704"/>
    <w:multiLevelType w:val="multilevel"/>
    <w:tmpl w:val="40FA179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">
    <w:nsid w:val="32E837CF"/>
    <w:multiLevelType w:val="multilevel"/>
    <w:tmpl w:val="9888309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">
    <w:nsid w:val="3360212F"/>
    <w:multiLevelType w:val="multilevel"/>
    <w:tmpl w:val="670CB27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">
    <w:nsid w:val="35885941"/>
    <w:multiLevelType w:val="multilevel"/>
    <w:tmpl w:val="B3E83D0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">
    <w:nsid w:val="3A935E67"/>
    <w:multiLevelType w:val="multilevel"/>
    <w:tmpl w:val="BE1EF89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">
    <w:nsid w:val="3E520422"/>
    <w:multiLevelType w:val="multilevel"/>
    <w:tmpl w:val="5DF84BE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">
    <w:nsid w:val="40094DEE"/>
    <w:multiLevelType w:val="multilevel"/>
    <w:tmpl w:val="AE8220D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">
    <w:nsid w:val="47793B84"/>
    <w:multiLevelType w:val="multilevel"/>
    <w:tmpl w:val="0B4CA74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7">
    <w:nsid w:val="49B1587F"/>
    <w:multiLevelType w:val="multilevel"/>
    <w:tmpl w:val="8A4ABB9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8">
    <w:nsid w:val="4A2E1B9A"/>
    <w:multiLevelType w:val="multilevel"/>
    <w:tmpl w:val="33AA741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9">
    <w:nsid w:val="51F61F75"/>
    <w:multiLevelType w:val="multilevel"/>
    <w:tmpl w:val="E2903DE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0">
    <w:nsid w:val="5BAF0E17"/>
    <w:multiLevelType w:val="multilevel"/>
    <w:tmpl w:val="62F48BA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1">
    <w:nsid w:val="5DB65035"/>
    <w:multiLevelType w:val="multilevel"/>
    <w:tmpl w:val="B2387EB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2">
    <w:nsid w:val="600E5252"/>
    <w:multiLevelType w:val="multilevel"/>
    <w:tmpl w:val="D270C4D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3">
    <w:nsid w:val="61EB2D53"/>
    <w:multiLevelType w:val="multilevel"/>
    <w:tmpl w:val="FC62E0E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4">
    <w:nsid w:val="627C7003"/>
    <w:multiLevelType w:val="multilevel"/>
    <w:tmpl w:val="F8F8D22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5">
    <w:nsid w:val="672D7B76"/>
    <w:multiLevelType w:val="multilevel"/>
    <w:tmpl w:val="655AA7A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6">
    <w:nsid w:val="67417330"/>
    <w:multiLevelType w:val="multilevel"/>
    <w:tmpl w:val="8BB4228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7">
    <w:nsid w:val="6A812F1B"/>
    <w:multiLevelType w:val="multilevel"/>
    <w:tmpl w:val="BF9EB4E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8">
    <w:nsid w:val="6DCC789B"/>
    <w:multiLevelType w:val="multilevel"/>
    <w:tmpl w:val="447A90D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9">
    <w:nsid w:val="6F1C5E1E"/>
    <w:multiLevelType w:val="multilevel"/>
    <w:tmpl w:val="E410C83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0">
    <w:nsid w:val="6FF25F9B"/>
    <w:multiLevelType w:val="multilevel"/>
    <w:tmpl w:val="29448EB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1">
    <w:nsid w:val="764054B3"/>
    <w:multiLevelType w:val="multilevel"/>
    <w:tmpl w:val="4292628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2">
    <w:nsid w:val="79987E16"/>
    <w:multiLevelType w:val="multilevel"/>
    <w:tmpl w:val="E2F432B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3">
    <w:nsid w:val="7B9F4875"/>
    <w:multiLevelType w:val="multilevel"/>
    <w:tmpl w:val="01C4372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4">
    <w:nsid w:val="7ED04ADD"/>
    <w:multiLevelType w:val="multilevel"/>
    <w:tmpl w:val="96DCF7C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20"/>
  </w:num>
  <w:num w:numId="2">
    <w:abstractNumId w:val="44"/>
  </w:num>
  <w:num w:numId="3">
    <w:abstractNumId w:val="46"/>
  </w:num>
  <w:num w:numId="4">
    <w:abstractNumId w:val="54"/>
  </w:num>
  <w:num w:numId="5">
    <w:abstractNumId w:val="30"/>
  </w:num>
  <w:num w:numId="6">
    <w:abstractNumId w:val="47"/>
  </w:num>
  <w:num w:numId="7">
    <w:abstractNumId w:val="33"/>
  </w:num>
  <w:num w:numId="8">
    <w:abstractNumId w:val="38"/>
  </w:num>
  <w:num w:numId="9">
    <w:abstractNumId w:val="52"/>
  </w:num>
  <w:num w:numId="10">
    <w:abstractNumId w:val="39"/>
  </w:num>
  <w:num w:numId="11">
    <w:abstractNumId w:val="4"/>
  </w:num>
  <w:num w:numId="12">
    <w:abstractNumId w:val="37"/>
  </w:num>
  <w:num w:numId="13">
    <w:abstractNumId w:val="1"/>
  </w:num>
  <w:num w:numId="14">
    <w:abstractNumId w:val="48"/>
  </w:num>
  <w:num w:numId="15">
    <w:abstractNumId w:val="14"/>
  </w:num>
  <w:num w:numId="16">
    <w:abstractNumId w:val="3"/>
  </w:num>
  <w:num w:numId="17">
    <w:abstractNumId w:val="32"/>
  </w:num>
  <w:num w:numId="18">
    <w:abstractNumId w:val="31"/>
  </w:num>
  <w:num w:numId="19">
    <w:abstractNumId w:val="13"/>
  </w:num>
  <w:num w:numId="20">
    <w:abstractNumId w:val="51"/>
  </w:num>
  <w:num w:numId="21">
    <w:abstractNumId w:val="15"/>
  </w:num>
  <w:num w:numId="22">
    <w:abstractNumId w:val="28"/>
  </w:num>
  <w:num w:numId="23">
    <w:abstractNumId w:val="8"/>
  </w:num>
  <w:num w:numId="24">
    <w:abstractNumId w:val="0"/>
  </w:num>
  <w:num w:numId="25">
    <w:abstractNumId w:val="40"/>
  </w:num>
  <w:num w:numId="26">
    <w:abstractNumId w:val="53"/>
  </w:num>
  <w:num w:numId="27">
    <w:abstractNumId w:val="49"/>
  </w:num>
  <w:num w:numId="28">
    <w:abstractNumId w:val="35"/>
  </w:num>
  <w:num w:numId="29">
    <w:abstractNumId w:val="24"/>
  </w:num>
  <w:num w:numId="30">
    <w:abstractNumId w:val="42"/>
  </w:num>
  <w:num w:numId="31">
    <w:abstractNumId w:val="23"/>
  </w:num>
  <w:num w:numId="32">
    <w:abstractNumId w:val="41"/>
  </w:num>
  <w:num w:numId="33">
    <w:abstractNumId w:val="19"/>
  </w:num>
  <w:num w:numId="34">
    <w:abstractNumId w:val="26"/>
  </w:num>
  <w:num w:numId="35">
    <w:abstractNumId w:val="18"/>
  </w:num>
  <w:num w:numId="36">
    <w:abstractNumId w:val="16"/>
  </w:num>
  <w:num w:numId="37">
    <w:abstractNumId w:val="2"/>
  </w:num>
  <w:num w:numId="38">
    <w:abstractNumId w:val="22"/>
  </w:num>
  <w:num w:numId="39">
    <w:abstractNumId w:val="9"/>
  </w:num>
  <w:num w:numId="40">
    <w:abstractNumId w:val="43"/>
  </w:num>
  <w:num w:numId="41">
    <w:abstractNumId w:val="10"/>
  </w:num>
  <w:num w:numId="42">
    <w:abstractNumId w:val="5"/>
  </w:num>
  <w:num w:numId="43">
    <w:abstractNumId w:val="17"/>
  </w:num>
  <w:num w:numId="44">
    <w:abstractNumId w:val="25"/>
  </w:num>
  <w:num w:numId="45">
    <w:abstractNumId w:val="45"/>
  </w:num>
  <w:num w:numId="46">
    <w:abstractNumId w:val="27"/>
  </w:num>
  <w:num w:numId="47">
    <w:abstractNumId w:val="12"/>
  </w:num>
  <w:num w:numId="48">
    <w:abstractNumId w:val="6"/>
  </w:num>
  <w:num w:numId="49">
    <w:abstractNumId w:val="29"/>
  </w:num>
  <w:num w:numId="50">
    <w:abstractNumId w:val="34"/>
  </w:num>
  <w:num w:numId="51">
    <w:abstractNumId w:val="11"/>
  </w:num>
  <w:num w:numId="52">
    <w:abstractNumId w:val="7"/>
  </w:num>
  <w:num w:numId="53">
    <w:abstractNumId w:val="21"/>
  </w:num>
  <w:num w:numId="54">
    <w:abstractNumId w:val="50"/>
  </w:num>
  <w:num w:numId="55">
    <w:abstractNumId w:val="3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679AD"/>
    <w:rsid w:val="005E350C"/>
    <w:rsid w:val="006679AD"/>
    <w:rsid w:val="00856C38"/>
    <w:rsid w:val="0098013A"/>
    <w:rsid w:val="00E8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3562</Words>
  <Characters>20310</Characters>
  <Application>Microsoft Office Word</Application>
  <DocSecurity>0</DocSecurity>
  <Lines>169</Lines>
  <Paragraphs>47</Paragraphs>
  <ScaleCrop>false</ScaleCrop>
  <Company/>
  <LinksUpToDate>false</LinksUpToDate>
  <CharactersWithSpaces>23825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2025-07-27T00:28:00Z</dcterms:created>
  <dcterms:modified xsi:type="dcterms:W3CDTF">2025-07-27T00:46:00Z</dcterms:modified>
</cp:coreProperties>
</file>