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Pr="00D36ED2" w:rsidRDefault="005F25A4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F777064" wp14:editId="041F8B9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6A12C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074C0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="00917E9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Pendidikan Jasmani, Olahraga, dan Kesehatan (PJOK)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A12CB" w:rsidRPr="00D36ED2" w:rsidRDefault="00F27AAC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C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7653E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 (Lima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6A12CB" w:rsidRPr="00D36ED2" w:rsidRDefault="006A12CB" w:rsidP="00917E9F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6A12CB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6A12CB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6A12C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6A12CB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6A12CB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917E9F">
        <w:rPr>
          <w:rFonts w:ascii="Times New Roman" w:hAnsi="Times New Roman"/>
          <w:b/>
          <w:bCs/>
          <w:sz w:val="24"/>
          <w:lang w:val="id-ID"/>
        </w:rPr>
        <w:t>Pendidikan Jasmani, Olahraga, dan Kesehatan (PJOK)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6A12CB" w:rsidRDefault="00F27AAC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>Fase C</w:t>
      </w:r>
      <w:r w:rsidR="006A12CB">
        <w:rPr>
          <w:rFonts w:ascii="Times New Roman" w:hAnsi="Times New Roman"/>
          <w:b/>
          <w:sz w:val="24"/>
          <w:lang w:val="en-ID"/>
        </w:rPr>
        <w:t xml:space="preserve">, </w:t>
      </w:r>
      <w:r w:rsidR="006A12CB">
        <w:rPr>
          <w:rFonts w:ascii="Times New Roman" w:hAnsi="Times New Roman"/>
          <w:b/>
          <w:sz w:val="24"/>
          <w:lang w:val="it-CH"/>
        </w:rPr>
        <w:t>Kelas/Semester</w:t>
      </w:r>
      <w:r w:rsidR="006A12CB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7653E2">
        <w:rPr>
          <w:rFonts w:ascii="Times New Roman" w:hAnsi="Times New Roman"/>
          <w:b/>
          <w:sz w:val="24"/>
          <w:lang w:val="en-ID"/>
        </w:rPr>
        <w:t>V (Lima</w:t>
      </w:r>
      <w:r w:rsidR="006A12CB">
        <w:rPr>
          <w:rFonts w:ascii="Times New Roman" w:hAnsi="Times New Roman"/>
          <w:b/>
          <w:sz w:val="24"/>
          <w:lang w:val="it-CH"/>
        </w:rPr>
        <w:t xml:space="preserve">) / </w:t>
      </w:r>
      <w:r w:rsidR="006A12CB">
        <w:rPr>
          <w:rFonts w:ascii="Times New Roman" w:hAnsi="Times New Roman"/>
          <w:b/>
          <w:sz w:val="24"/>
          <w:lang w:val="id-ID"/>
        </w:rPr>
        <w:t>I</w:t>
      </w:r>
      <w:r w:rsidR="006A12CB">
        <w:rPr>
          <w:rFonts w:ascii="Times New Roman" w:hAnsi="Times New Roman"/>
          <w:b/>
          <w:sz w:val="24"/>
          <w:lang w:val="it-CH"/>
        </w:rPr>
        <w:t xml:space="preserve"> (</w:t>
      </w:r>
      <w:r w:rsidR="006A12CB">
        <w:rPr>
          <w:rFonts w:ascii="Times New Roman" w:hAnsi="Times New Roman"/>
          <w:b/>
          <w:sz w:val="24"/>
          <w:lang w:val="id-ID"/>
        </w:rPr>
        <w:t>Ganjil</w:t>
      </w:r>
      <w:r w:rsidR="006A12CB">
        <w:rPr>
          <w:rFonts w:ascii="Times New Roman" w:hAnsi="Times New Roman"/>
          <w:b/>
          <w:sz w:val="24"/>
          <w:lang w:val="it-CH"/>
        </w:rPr>
        <w:t>)</w:t>
      </w:r>
    </w:p>
    <w:p w:rsidR="002F5621" w:rsidRPr="006A12CB" w:rsidRDefault="002F5621" w:rsidP="005F25A4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182DF6" w:rsidRPr="003942CF" w:rsidRDefault="00182DF6" w:rsidP="00182D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917E9F" w:rsidRPr="00F64962" w:rsidRDefault="00917E9F" w:rsidP="00917E9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</w:t>
      </w:r>
      <w:r w:rsidRPr="00F64962">
        <w:rPr>
          <w:rFonts w:asciiTheme="majorBidi" w:eastAsia="Google Sans Text" w:hAnsiTheme="majorBidi" w:cstheme="majorBidi"/>
          <w:color w:val="1B1C1D"/>
          <w:sz w:val="24"/>
          <w:szCs w:val="24"/>
        </w:rPr>
        <w:t>, murid memiliki kemampuan sebagai berikut.</w:t>
      </w:r>
      <w:proofErr w:type="gramEnd"/>
    </w:p>
    <w:p w:rsidR="00917E9F" w:rsidRPr="007B0BAD" w:rsidRDefault="00917E9F" w:rsidP="00917E9F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B0BAD">
        <w:rPr>
          <w:rFonts w:asciiTheme="majorBidi" w:eastAsia="Google Sans Text" w:hAnsiTheme="majorBidi" w:cstheme="majorBidi"/>
          <w:b/>
          <w:bCs/>
          <w:sz w:val="24"/>
          <w:szCs w:val="24"/>
        </w:rPr>
        <w:t>Terampil Bergerak</w:t>
      </w:r>
    </w:p>
    <w:p w:rsidR="00917E9F" w:rsidRPr="00F64962" w:rsidRDefault="00917E9F" w:rsidP="00917E9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5331E">
        <w:rPr>
          <w:rFonts w:asciiTheme="majorBidi" w:eastAsia="Google Sans Text" w:hAnsiTheme="majorBidi" w:cstheme="majorBidi"/>
          <w:sz w:val="24"/>
          <w:szCs w:val="24"/>
        </w:rPr>
        <w:t>Menyesuaikan keterampilan gerak melintasi berbagai situasi gerak; mentransfer strategi gerak yang sudah dikuasai ke dalam berbagai situasi gerak yang berbeda; dan menginvestigasi berbagai konsep gerak yang dapat diterapkan untuk meningkatkan capaian keterampilan gerak</w:t>
      </w:r>
      <w:proofErr w:type="gramStart"/>
      <w:r w:rsidRPr="00E5331E">
        <w:rPr>
          <w:rFonts w:asciiTheme="majorBidi" w:eastAsia="Google Sans Text" w:hAnsiTheme="majorBidi" w:cstheme="majorBidi"/>
          <w:sz w:val="24"/>
          <w:szCs w:val="24"/>
        </w:rPr>
        <w:t>.</w:t>
      </w:r>
      <w:r w:rsidRPr="00F64962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917E9F" w:rsidRPr="007B0BAD" w:rsidRDefault="00917E9F" w:rsidP="00917E9F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B0BAD">
        <w:rPr>
          <w:rFonts w:asciiTheme="majorBidi" w:eastAsia="Google Sans Text" w:hAnsiTheme="majorBidi" w:cstheme="majorBidi"/>
          <w:b/>
          <w:bCs/>
          <w:sz w:val="24"/>
          <w:szCs w:val="24"/>
        </w:rPr>
        <w:t>Belajar Melalui Gerak</w:t>
      </w:r>
    </w:p>
    <w:p w:rsidR="00917E9F" w:rsidRPr="00F64962" w:rsidRDefault="00917E9F" w:rsidP="00917E9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5331E">
        <w:rPr>
          <w:rFonts w:asciiTheme="majorBidi" w:eastAsia="Google Sans Text" w:hAnsiTheme="majorBidi" w:cstheme="majorBidi"/>
          <w:sz w:val="24"/>
          <w:szCs w:val="24"/>
        </w:rPr>
        <w:t>Menguji efektivitas penerapan strategi gerak dalam berbagai situasi gerak; merancang peraturan alternatif dan modifikasi permainan untuk mendukung fair play dan partisipasi inklusif; dan menjalankan berbagai peran untuk mencapai keberhasilan kelompok atau tim di dalam berbagai aktivitas jasmani</w:t>
      </w:r>
      <w:proofErr w:type="gramStart"/>
      <w:r w:rsidRPr="00E5331E">
        <w:rPr>
          <w:rFonts w:asciiTheme="majorBidi" w:eastAsia="Google Sans Text" w:hAnsiTheme="majorBidi" w:cstheme="majorBidi"/>
          <w:sz w:val="24"/>
          <w:szCs w:val="24"/>
        </w:rPr>
        <w:t>.</w:t>
      </w:r>
      <w:r w:rsidRPr="00F64962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917E9F" w:rsidRPr="007B0BAD" w:rsidRDefault="00917E9F" w:rsidP="00917E9F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B0BAD">
        <w:rPr>
          <w:rFonts w:asciiTheme="majorBidi" w:eastAsia="Google Sans Text" w:hAnsiTheme="majorBidi" w:cstheme="majorBidi"/>
          <w:b/>
          <w:bCs/>
          <w:sz w:val="24"/>
          <w:szCs w:val="24"/>
        </w:rPr>
        <w:t>Bergaya Hidup Aktif</w:t>
      </w:r>
    </w:p>
    <w:p w:rsidR="00917E9F" w:rsidRPr="00F64962" w:rsidRDefault="00917E9F" w:rsidP="00917E9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5331E">
        <w:rPr>
          <w:rFonts w:asciiTheme="majorBidi" w:eastAsia="Google Sans Text" w:hAnsiTheme="majorBidi" w:cstheme="majorBidi"/>
          <w:sz w:val="24"/>
          <w:szCs w:val="24"/>
        </w:rPr>
        <w:t>Merancang program aktivitas jasmani untuk meningkatkan kebugaran dan kesehatan; mempraktikkan manajemen diri untuk menjaga kebugaran dan kesehatan; dan menunjukkan komitmen untuk menerapkan gaya hidup aktif dan sehat</w:t>
      </w:r>
      <w:proofErr w:type="gramStart"/>
      <w:r w:rsidRPr="00E5331E">
        <w:rPr>
          <w:rFonts w:asciiTheme="majorBidi" w:eastAsia="Google Sans Text" w:hAnsiTheme="majorBidi" w:cstheme="majorBidi"/>
          <w:sz w:val="24"/>
          <w:szCs w:val="24"/>
        </w:rPr>
        <w:t>.</w:t>
      </w:r>
      <w:r w:rsidRPr="00F64962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917E9F" w:rsidRPr="007B0BAD" w:rsidRDefault="00917E9F" w:rsidP="00917E9F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B0BAD">
        <w:rPr>
          <w:rFonts w:asciiTheme="majorBidi" w:eastAsia="Google Sans Text" w:hAnsiTheme="majorBidi" w:cstheme="majorBidi"/>
          <w:b/>
          <w:bCs/>
          <w:sz w:val="24"/>
          <w:szCs w:val="24"/>
        </w:rPr>
        <w:t>Memilih Hidup yang Menyehatkan</w:t>
      </w:r>
    </w:p>
    <w:p w:rsidR="00917E9F" w:rsidRDefault="00917E9F" w:rsidP="00917E9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5331E">
        <w:rPr>
          <w:rFonts w:asciiTheme="majorBidi" w:eastAsia="Google Sans Text" w:hAnsiTheme="majorBidi" w:cstheme="majorBidi"/>
          <w:sz w:val="24"/>
          <w:szCs w:val="24"/>
        </w:rPr>
        <w:t>Menganalisis berbagai risiko penyakit tidak menular dan berbagai aktivitas jasmani untuk pencegahannya sesuai rekomendasi otoritas kesehatan; menjelaskan pola makan sehat untuk menunjang aktivitas jasmani berdasarkan informasi kandungan gizi pada makanan; dan mempraktikkan penanganan cedera sedang sesuai pemahaman tentang prinsip pertolongan pertama</w:t>
      </w:r>
      <w:proofErr w:type="gramStart"/>
      <w:r w:rsidRPr="00E5331E">
        <w:rPr>
          <w:rFonts w:asciiTheme="majorBidi" w:eastAsia="Google Sans Text" w:hAnsiTheme="majorBidi" w:cstheme="majorBidi"/>
          <w:sz w:val="24"/>
          <w:szCs w:val="24"/>
        </w:rPr>
        <w:t>.</w:t>
      </w:r>
      <w:r w:rsidRPr="00F64962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2A3620" w:rsidRDefault="002A3620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:rsidR="00182DF6" w:rsidRDefault="00182DF6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:rsidR="00917E9F" w:rsidRPr="00182DF6" w:rsidRDefault="00917E9F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5F25A4" w:rsidRPr="005F25A4" w:rsidTr="006A12CB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</w:p>
        </w:tc>
      </w:tr>
      <w:tr w:rsidR="005F25A4" w:rsidRPr="005F25A4" w:rsidTr="006A12CB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14F9E" w:rsidRPr="005F25A4" w:rsidRDefault="00E5570C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Eksplorasi Gerak</w:t>
            </w:r>
          </w:p>
        </w:tc>
      </w:tr>
      <w:tr w:rsidR="00E5570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mengadaptasi dan memodifikasi keterampilan gerak lokomotor (jalan, lari, lompat, dan loncat) dalam berbagai situasi permainan.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mengadaptasi dan memodifikasi keterampilan gerak manipulatif (melempar dan menangkap bola) dalam berbagai situasi permainan.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mengadaptasi dan memodifikasi keterampilan gerak manipulatif (menendang dan menghentikan bola) dalam berbagai situasi permainan.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mengadaptasi keterampilan gerak dasar dalam aktivitas di lingkungan air.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D075B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1D075B" w:rsidRPr="005F25A4" w:rsidRDefault="00E5570C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Berpikir Cerdas, Bergerak Taktis</w:t>
            </w:r>
          </w:p>
        </w:tc>
      </w:tr>
      <w:tr w:rsidR="00E5570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memeriksa konsep kesadaran ruang (lokasi, jalur, arah) dalam berbagai aktivitas fisik dan permainan.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memeriksa konsep kesadaran usaha (tenaga, waktu) dalam berbagai aktivitas fisik dan permainan.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dapat memeriksa konsep kesadaran hubungan (dengan bagian tubuh, teman, dan alat) dalam berbagai aktivitas fisik dan permainan.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memperkirakan dan menguji efektivitas strategi gerak dalam permainan kategori invasi, lapangan, dan net.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D075B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1D075B" w:rsidRPr="005F25A4" w:rsidRDefault="001D075B" w:rsidP="005F25A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1D075B" w:rsidRPr="005F25A4" w:rsidRDefault="001D075B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D075B" w:rsidRPr="005F25A4" w:rsidRDefault="001D075B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09422F" w:rsidRDefault="0009422F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E5570C" w:rsidRPr="005F25A4" w:rsidRDefault="00E5570C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A04BC9" w:rsidRPr="005F25A4" w:rsidRDefault="00B45B18" w:rsidP="00A04BC9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A04BC9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A04BC9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917E9F">
        <w:rPr>
          <w:rFonts w:ascii="Times New Roman" w:hAnsi="Times New Roman"/>
          <w:b/>
          <w:bCs/>
          <w:sz w:val="24"/>
          <w:lang w:val="id-ID"/>
        </w:rPr>
        <w:t>Pendidikan Jasmani, Olahraga, dan Kesehatan (PJOK)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A04BC9" w:rsidRDefault="00F27AAC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>Fase C</w:t>
      </w:r>
      <w:r w:rsidR="00A04BC9">
        <w:rPr>
          <w:rFonts w:ascii="Times New Roman" w:hAnsi="Times New Roman"/>
          <w:b/>
          <w:sz w:val="24"/>
          <w:lang w:val="en-ID"/>
        </w:rPr>
        <w:t xml:space="preserve">, </w:t>
      </w:r>
      <w:r w:rsidR="00A04BC9">
        <w:rPr>
          <w:rFonts w:ascii="Times New Roman" w:hAnsi="Times New Roman"/>
          <w:b/>
          <w:sz w:val="24"/>
          <w:lang w:val="it-CH"/>
        </w:rPr>
        <w:t>Kelas/Semester</w:t>
      </w:r>
      <w:r w:rsidR="00A04BC9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7653E2">
        <w:rPr>
          <w:rFonts w:ascii="Times New Roman" w:hAnsi="Times New Roman"/>
          <w:b/>
          <w:sz w:val="24"/>
          <w:lang w:val="en-ID"/>
        </w:rPr>
        <w:t>V (Lima</w:t>
      </w:r>
      <w:r w:rsidR="00A04BC9"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 w:rsidR="00A04BC9">
        <w:rPr>
          <w:rFonts w:ascii="Times New Roman" w:hAnsi="Times New Roman"/>
          <w:b/>
          <w:sz w:val="24"/>
          <w:lang w:val="it-CH"/>
        </w:rPr>
        <w:t xml:space="preserve">/ </w:t>
      </w:r>
      <w:r w:rsidR="00A04BC9">
        <w:rPr>
          <w:rFonts w:ascii="Times New Roman" w:hAnsi="Times New Roman"/>
          <w:b/>
          <w:sz w:val="24"/>
          <w:lang w:val="id-ID"/>
        </w:rPr>
        <w:t xml:space="preserve"> II</w:t>
      </w:r>
      <w:proofErr w:type="gramEnd"/>
      <w:r w:rsidR="00A04BC9">
        <w:rPr>
          <w:rFonts w:ascii="Times New Roman" w:hAnsi="Times New Roman"/>
          <w:b/>
          <w:sz w:val="24"/>
          <w:lang w:val="id-ID"/>
        </w:rPr>
        <w:t xml:space="preserve"> (Genap)</w:t>
      </w:r>
    </w:p>
    <w:p w:rsidR="00F0549A" w:rsidRPr="006A12CB" w:rsidRDefault="00F0549A" w:rsidP="00F0549A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F0549A" w:rsidRPr="003942CF" w:rsidRDefault="00F0549A" w:rsidP="00F054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917E9F" w:rsidRPr="00F64962" w:rsidRDefault="00917E9F" w:rsidP="00917E9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</w:t>
      </w:r>
      <w:r w:rsidRPr="00F64962">
        <w:rPr>
          <w:rFonts w:asciiTheme="majorBidi" w:eastAsia="Google Sans Text" w:hAnsiTheme="majorBidi" w:cstheme="majorBidi"/>
          <w:color w:val="1B1C1D"/>
          <w:sz w:val="24"/>
          <w:szCs w:val="24"/>
        </w:rPr>
        <w:t>, murid memiliki kemampuan sebagai berikut.</w:t>
      </w:r>
      <w:proofErr w:type="gramEnd"/>
    </w:p>
    <w:p w:rsidR="00917E9F" w:rsidRPr="007B0BAD" w:rsidRDefault="00917E9F" w:rsidP="00917E9F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B0BAD">
        <w:rPr>
          <w:rFonts w:asciiTheme="majorBidi" w:eastAsia="Google Sans Text" w:hAnsiTheme="majorBidi" w:cstheme="majorBidi"/>
          <w:b/>
          <w:bCs/>
          <w:sz w:val="24"/>
          <w:szCs w:val="24"/>
        </w:rPr>
        <w:t>Terampil Bergerak</w:t>
      </w:r>
    </w:p>
    <w:p w:rsidR="00917E9F" w:rsidRPr="00F64962" w:rsidRDefault="00917E9F" w:rsidP="00917E9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5331E">
        <w:rPr>
          <w:rFonts w:asciiTheme="majorBidi" w:eastAsia="Google Sans Text" w:hAnsiTheme="majorBidi" w:cstheme="majorBidi"/>
          <w:sz w:val="24"/>
          <w:szCs w:val="24"/>
        </w:rPr>
        <w:t>Menyesuaikan keterampilan gerak melintasi berbagai situasi gerak; mentransfer strategi gerak yang sudah dikuasai ke dalam berbagai situasi gerak yang berbeda; dan menginvestigasi berbagai konsep gerak yang dapat diterapkan untuk meningkatkan capaian keterampilan gerak</w:t>
      </w:r>
      <w:proofErr w:type="gramStart"/>
      <w:r w:rsidRPr="00E5331E">
        <w:rPr>
          <w:rFonts w:asciiTheme="majorBidi" w:eastAsia="Google Sans Text" w:hAnsiTheme="majorBidi" w:cstheme="majorBidi"/>
          <w:sz w:val="24"/>
          <w:szCs w:val="24"/>
        </w:rPr>
        <w:t>.</w:t>
      </w:r>
      <w:r w:rsidRPr="00F64962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917E9F" w:rsidRPr="007B0BAD" w:rsidRDefault="00917E9F" w:rsidP="00917E9F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B0BAD">
        <w:rPr>
          <w:rFonts w:asciiTheme="majorBidi" w:eastAsia="Google Sans Text" w:hAnsiTheme="majorBidi" w:cstheme="majorBidi"/>
          <w:b/>
          <w:bCs/>
          <w:sz w:val="24"/>
          <w:szCs w:val="24"/>
        </w:rPr>
        <w:t>Belajar Melalui Gerak</w:t>
      </w:r>
    </w:p>
    <w:p w:rsidR="00917E9F" w:rsidRPr="00F64962" w:rsidRDefault="00917E9F" w:rsidP="00917E9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5331E">
        <w:rPr>
          <w:rFonts w:asciiTheme="majorBidi" w:eastAsia="Google Sans Text" w:hAnsiTheme="majorBidi" w:cstheme="majorBidi"/>
          <w:sz w:val="24"/>
          <w:szCs w:val="24"/>
        </w:rPr>
        <w:t>Menguji efektivitas penerapan strategi gerak dalam berbagai situasi gerak; merancang peraturan alternatif dan modifikasi permainan untuk mendukung fair play dan partisipasi inklusif; dan menjalankan berbagai peran untuk mencapai keberhasilan kelompok atau tim di dalam berbagai aktivitas jasmani</w:t>
      </w:r>
      <w:proofErr w:type="gramStart"/>
      <w:r w:rsidRPr="00E5331E">
        <w:rPr>
          <w:rFonts w:asciiTheme="majorBidi" w:eastAsia="Google Sans Text" w:hAnsiTheme="majorBidi" w:cstheme="majorBidi"/>
          <w:sz w:val="24"/>
          <w:szCs w:val="24"/>
        </w:rPr>
        <w:t>.</w:t>
      </w:r>
      <w:r w:rsidRPr="00F64962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917E9F" w:rsidRPr="007B0BAD" w:rsidRDefault="00917E9F" w:rsidP="00917E9F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B0BAD">
        <w:rPr>
          <w:rFonts w:asciiTheme="majorBidi" w:eastAsia="Google Sans Text" w:hAnsiTheme="majorBidi" w:cstheme="majorBidi"/>
          <w:b/>
          <w:bCs/>
          <w:sz w:val="24"/>
          <w:szCs w:val="24"/>
        </w:rPr>
        <w:t>Bergaya Hidup Aktif</w:t>
      </w:r>
    </w:p>
    <w:p w:rsidR="00917E9F" w:rsidRPr="00F64962" w:rsidRDefault="00917E9F" w:rsidP="00917E9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5331E">
        <w:rPr>
          <w:rFonts w:asciiTheme="majorBidi" w:eastAsia="Google Sans Text" w:hAnsiTheme="majorBidi" w:cstheme="majorBidi"/>
          <w:sz w:val="24"/>
          <w:szCs w:val="24"/>
        </w:rPr>
        <w:t>Merancang program aktivitas jasmani untuk meningkatkan kebugaran dan kesehatan; mempraktikkan manajemen diri untuk menjaga kebugaran dan kesehatan; dan menunjukkan komitmen untuk menerapkan gaya hidup aktif dan sehat</w:t>
      </w:r>
      <w:proofErr w:type="gramStart"/>
      <w:r w:rsidRPr="00E5331E">
        <w:rPr>
          <w:rFonts w:asciiTheme="majorBidi" w:eastAsia="Google Sans Text" w:hAnsiTheme="majorBidi" w:cstheme="majorBidi"/>
          <w:sz w:val="24"/>
          <w:szCs w:val="24"/>
        </w:rPr>
        <w:t>.</w:t>
      </w:r>
      <w:r w:rsidRPr="00F64962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917E9F" w:rsidRPr="007B0BAD" w:rsidRDefault="00917E9F" w:rsidP="00917E9F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B0BAD">
        <w:rPr>
          <w:rFonts w:asciiTheme="majorBidi" w:eastAsia="Google Sans Text" w:hAnsiTheme="majorBidi" w:cstheme="majorBidi"/>
          <w:b/>
          <w:bCs/>
          <w:sz w:val="24"/>
          <w:szCs w:val="24"/>
        </w:rPr>
        <w:t>Memilih Hidup yang Menyehatkan</w:t>
      </w:r>
    </w:p>
    <w:p w:rsidR="00917E9F" w:rsidRDefault="00917E9F" w:rsidP="00917E9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5331E">
        <w:rPr>
          <w:rFonts w:asciiTheme="majorBidi" w:eastAsia="Google Sans Text" w:hAnsiTheme="majorBidi" w:cstheme="majorBidi"/>
          <w:sz w:val="24"/>
          <w:szCs w:val="24"/>
        </w:rPr>
        <w:t>Menganalisis berbagai risiko penyakit tidak menular dan berbagai aktivitas jasmani untuk pencegahannya sesuai rekomendasi otoritas kesehatan; menjelaskan pola makan sehat untuk menunjang aktivitas jasmani berdasarkan informasi kandungan gizi pada makanan; dan mempraktikkan penanganan cedera sedang sesuai pemahaman tentang prinsip pertolongan pertama</w:t>
      </w:r>
      <w:proofErr w:type="gramStart"/>
      <w:r w:rsidRPr="00E5331E">
        <w:rPr>
          <w:rFonts w:asciiTheme="majorBidi" w:eastAsia="Google Sans Text" w:hAnsiTheme="majorBidi" w:cstheme="majorBidi"/>
          <w:sz w:val="24"/>
          <w:szCs w:val="24"/>
        </w:rPr>
        <w:t>.</w:t>
      </w:r>
      <w:r w:rsidRPr="00F64962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F0549A" w:rsidRDefault="00F0549A" w:rsidP="00F0549A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p w:rsidR="00A04BC9" w:rsidRPr="00F0549A" w:rsidRDefault="00A04BC9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A04BC9" w:rsidRPr="005F25A4" w:rsidTr="00074C06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F72E7" w:rsidP="005F72E7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April 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</w:p>
        </w:tc>
      </w:tr>
      <w:tr w:rsidR="00A04BC9" w:rsidRPr="005F25A4" w:rsidTr="00074C06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E5570C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Aturan Baru Permainan Seru</w:t>
            </w:r>
          </w:p>
        </w:tc>
      </w:tr>
      <w:tr w:rsidR="00E5570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memahami dan menjelaskan konsep dasar permainan serta faktor-faktor yang memengaruhinya.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memahami dan menjelaskan konsep serta prinsip memodifikasi permainan yang inklusif.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merancang dan menguji modifikasi aturan pada permainan target dan lempar tangkap.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merancang dan menguji modifikasi aturan pada permainan memukul dan permainan berbasis tim.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mempresentasikan dan mendemonstrasikan hasil akhir rancangan permainan baru yang inklusif.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D075B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1D075B" w:rsidRPr="005F25A4" w:rsidRDefault="00E5570C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Komunitas Kesehatan</w:t>
            </w:r>
          </w:p>
        </w:tc>
      </w:tr>
      <w:tr w:rsidR="00E5570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memahami dan mengidentifikasi faktor-faktor yang memengaruhi partisipasi dalam sebuah komunitas.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memahami konsep 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kesehatan kardiovaskular dan mampu melakukan pengukuran denyut nadi istirahat.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dapat mempraktikkan aktivitas dalam sebuah komunitas dan mengukur denyut nadi setelah beraktivitas untuk melihat perubahannya.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dan menjelaskan manfaat partisipasi dalam komunitas olahraga terhadap kesehatan mental.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merancang sebuah promosi sederhana untuk mengajak orang </w:t>
            </w:r>
            <w:proofErr w:type="gram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bergabung dalam komunitas kesehatan.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D075B" w:rsidRPr="005F25A4" w:rsidTr="001D075B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1D075B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Menjadi Sehat dan Aktif</w:t>
            </w:r>
          </w:p>
        </w:tc>
      </w:tr>
      <w:tr w:rsidR="00E5570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memahami dan mengidentifikasi berbagai dampak yang ditimbulkan akibat gaya hidup tidak sehat di era digital.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memahami informasi yang tersedia pada label gizi kemasan sebuah produk.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menerapkan kemampuan membaca label gizi untuk membandingkan produk dan membuat pilihan yang lebih sehat.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dapat memahami kandungan gizi pada setiap jenis makanan dan minuman serta upaya pemenuhan kebutuhan gizi harian.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570C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570C" w:rsidRDefault="00E5570C">
            <w:pPr>
              <w:widowControl w:val="0"/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mensimulasikan penerapan pengetahuan gizi dalam memilih makanan di situasi nyata melalui kegiatan bermain peran.</w:t>
            </w:r>
          </w:p>
        </w:tc>
        <w:tc>
          <w:tcPr>
            <w:tcW w:w="456" w:type="pct"/>
            <w:shd w:val="clear" w:color="auto" w:fill="auto"/>
          </w:tcPr>
          <w:p w:rsidR="00E5570C" w:rsidRPr="005E765E" w:rsidRDefault="00E5570C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570C" w:rsidRPr="005F25A4" w:rsidRDefault="00E5570C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1D075B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1D075B" w:rsidRPr="005F25A4" w:rsidRDefault="001D075B" w:rsidP="00074C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1D075B" w:rsidRPr="005F25A4" w:rsidRDefault="001D075B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1D075B" w:rsidRPr="005F25A4" w:rsidRDefault="001D075B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Pr="005F25A4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  <w:bookmarkStart w:id="0" w:name="_GoBack"/>
      <w:bookmarkEnd w:id="0"/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A04BC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4D1" w:rsidRDefault="005564D1">
      <w:pPr>
        <w:spacing w:after="0" w:line="240" w:lineRule="auto"/>
      </w:pPr>
      <w:r>
        <w:separator/>
      </w:r>
    </w:p>
  </w:endnote>
  <w:endnote w:type="continuationSeparator" w:id="0">
    <w:p w:rsidR="005564D1" w:rsidRDefault="0055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4D1" w:rsidRDefault="005564D1">
      <w:pPr>
        <w:spacing w:after="0" w:line="240" w:lineRule="auto"/>
      </w:pPr>
      <w:r>
        <w:separator/>
      </w:r>
    </w:p>
  </w:footnote>
  <w:footnote w:type="continuationSeparator" w:id="0">
    <w:p w:rsidR="005564D1" w:rsidRDefault="00556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A92"/>
    <w:multiLevelType w:val="hybridMultilevel"/>
    <w:tmpl w:val="B19AD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FA910D0"/>
    <w:multiLevelType w:val="hybridMultilevel"/>
    <w:tmpl w:val="2F2AC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2DF6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075B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399F"/>
    <w:rsid w:val="004D62A7"/>
    <w:rsid w:val="004D674D"/>
    <w:rsid w:val="004D6A09"/>
    <w:rsid w:val="004E0CDD"/>
    <w:rsid w:val="004E451A"/>
    <w:rsid w:val="004E6F08"/>
    <w:rsid w:val="004F1D3C"/>
    <w:rsid w:val="004F24B4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564D1"/>
    <w:rsid w:val="00560C71"/>
    <w:rsid w:val="00564082"/>
    <w:rsid w:val="00566F2C"/>
    <w:rsid w:val="00573390"/>
    <w:rsid w:val="0057368F"/>
    <w:rsid w:val="005801A6"/>
    <w:rsid w:val="00580EDB"/>
    <w:rsid w:val="0058309D"/>
    <w:rsid w:val="0058375F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5F72E7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53E2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0FEF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17E9F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366A"/>
    <w:rsid w:val="00B277BA"/>
    <w:rsid w:val="00B32D35"/>
    <w:rsid w:val="00B338EA"/>
    <w:rsid w:val="00B3397C"/>
    <w:rsid w:val="00B354D6"/>
    <w:rsid w:val="00B419E3"/>
    <w:rsid w:val="00B419F8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4EC6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672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2A10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53E10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570C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549A"/>
    <w:rsid w:val="00F0731C"/>
    <w:rsid w:val="00F1056B"/>
    <w:rsid w:val="00F13E67"/>
    <w:rsid w:val="00F217CB"/>
    <w:rsid w:val="00F21A95"/>
    <w:rsid w:val="00F2653A"/>
    <w:rsid w:val="00F27AAC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E9F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797F4-04AD-4FBE-8333-BCA03055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8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457</cp:revision>
  <cp:lastPrinted>2022-07-24T14:23:00Z</cp:lastPrinted>
  <dcterms:created xsi:type="dcterms:W3CDTF">2016-08-26T05:34:00Z</dcterms:created>
  <dcterms:modified xsi:type="dcterms:W3CDTF">2025-08-25T10:05:00Z</dcterms:modified>
</cp:coreProperties>
</file>