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410" w:rsidRPr="0017177D" w:rsidRDefault="0017177D" w:rsidP="001717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MODUL </w:t>
      </w:r>
      <w:proofErr w:type="gramStart"/>
      <w:r w:rsidRPr="0017177D">
        <w:rPr>
          <w:rFonts w:asciiTheme="majorBidi" w:eastAsia="Google Sans Text" w:hAnsiTheme="majorBidi" w:cstheme="majorBidi"/>
          <w:b/>
          <w:bCs/>
          <w:sz w:val="24"/>
          <w:szCs w:val="24"/>
        </w:rPr>
        <w:t>AJAR</w:t>
      </w:r>
      <w:proofErr w:type="gramEnd"/>
      <w:r w:rsidRPr="0017177D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DEEP LEARNING</w:t>
      </w:r>
    </w:p>
    <w:p w:rsidR="005A3410" w:rsidRPr="0017177D" w:rsidRDefault="0017177D" w:rsidP="001717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MATA </w:t>
      </w:r>
      <w:proofErr w:type="gramStart"/>
      <w:r w:rsidRPr="0017177D">
        <w:rPr>
          <w:rFonts w:asciiTheme="majorBidi" w:eastAsia="Google Sans Text" w:hAnsiTheme="majorBidi" w:cstheme="majorBidi"/>
          <w:b/>
          <w:bCs/>
          <w:sz w:val="24"/>
          <w:szCs w:val="24"/>
        </w:rPr>
        <w:t>PELAJARAN :</w:t>
      </w:r>
      <w:proofErr w:type="gramEnd"/>
      <w:r w:rsidRPr="0017177D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SENI TEATER</w:t>
      </w:r>
    </w:p>
    <w:p w:rsidR="005A3410" w:rsidRDefault="0017177D" w:rsidP="001717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BAB </w:t>
      </w:r>
      <w:proofErr w:type="gramStart"/>
      <w:r w:rsidRPr="0017177D">
        <w:rPr>
          <w:rFonts w:asciiTheme="majorBidi" w:eastAsia="Google Sans Text" w:hAnsiTheme="majorBidi" w:cstheme="majorBidi"/>
          <w:b/>
          <w:bCs/>
          <w:sz w:val="24"/>
          <w:szCs w:val="24"/>
        </w:rPr>
        <w:t>4 :</w:t>
      </w:r>
      <w:proofErr w:type="gramEnd"/>
      <w:r w:rsidRPr="0017177D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TATA ARTISTIK PANGGUNG</w:t>
      </w:r>
    </w:p>
    <w:p w:rsidR="0017177D" w:rsidRPr="0017177D" w:rsidRDefault="0017177D" w:rsidP="001717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17177D" w:rsidRDefault="0017177D" w:rsidP="0017177D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A. IDENTITAS MODUL</w:t>
      </w:r>
    </w:p>
    <w:p w:rsidR="0017177D" w:rsidRDefault="0017177D" w:rsidP="0017177D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Nama Sekolah</w:t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ab/>
        <w:t>: ……………………………………………….</w:t>
      </w:r>
    </w:p>
    <w:p w:rsidR="0017177D" w:rsidRDefault="0017177D" w:rsidP="0017177D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Nama Penyusun</w:t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ab/>
        <w:t>: ……………………………………………….</w:t>
      </w:r>
    </w:p>
    <w:p w:rsidR="0017177D" w:rsidRDefault="0017177D" w:rsidP="0017177D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Mata Pelajaran</w:t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ab/>
        <w:t>: Seni Teater</w:t>
      </w:r>
    </w:p>
    <w:p w:rsidR="0017177D" w:rsidRDefault="0017177D" w:rsidP="0017177D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Kelas / Fase / Semester</w:t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ab/>
        <w:t>: VIII / D / Genap</w:t>
      </w:r>
    </w:p>
    <w:p w:rsidR="0017177D" w:rsidRDefault="0017177D" w:rsidP="0017177D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Alokasi Waktu</w:t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ab/>
        <w:t>: 16 JP (8 kali pertemuan @ 2 JP)</w:t>
      </w:r>
    </w:p>
    <w:p w:rsidR="0017177D" w:rsidRDefault="0017177D" w:rsidP="0017177D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Tahun Pelajaran</w:t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ab/>
        <w:t>: 20</w:t>
      </w:r>
      <w:proofErr w:type="gramStart"/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..</w:t>
      </w:r>
      <w:proofErr w:type="gramEnd"/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/ 20</w:t>
      </w:r>
      <w:proofErr w:type="gramStart"/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..</w:t>
      </w:r>
      <w:proofErr w:type="gramEnd"/>
    </w:p>
    <w:p w:rsidR="0017177D" w:rsidRDefault="0017177D" w:rsidP="0017177D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 w:val="0"/>
          <w:color w:val="1B1C1D"/>
          <w:sz w:val="24"/>
          <w:szCs w:val="24"/>
        </w:rPr>
      </w:pPr>
    </w:p>
    <w:p w:rsidR="005A3410" w:rsidRPr="0017177D" w:rsidRDefault="0017177D" w:rsidP="0017177D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B. IDENTIFIKASI KESIAPAN PESERTA DIDIK</w:t>
      </w:r>
    </w:p>
    <w:p w:rsidR="005A3410" w:rsidRPr="0017177D" w:rsidRDefault="0017177D" w:rsidP="001717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Pengetahuan Awal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telah mampu menulis naskah drama realis pendek dan memahami unsur-unsurnya dari pembelajaran Bab 3.</w:t>
      </w:r>
    </w:p>
    <w:p w:rsidR="005A3410" w:rsidRPr="0017177D" w:rsidRDefault="0017177D" w:rsidP="001717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memiliki minat dalam desain, menggambar, kerajinan tangan, dan membayangkan suasana visual dari sebuah cerita.</w:t>
      </w:r>
    </w:p>
    <w:p w:rsidR="005A3410" w:rsidRPr="0017177D" w:rsidRDefault="0017177D" w:rsidP="001717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Latar Belakang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memiliki kemampuan visual-spasial dan kreativitas yang beragam. Beberapa mungkin memiliki pengalama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n dalam membuat maket atau kerajinan.</w:t>
      </w:r>
    </w:p>
    <w:p w:rsidR="005A3410" w:rsidRPr="0017177D" w:rsidRDefault="0017177D" w:rsidP="001717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5A3410" w:rsidRPr="0017177D" w:rsidRDefault="0017177D" w:rsidP="0017177D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: Menjadi kebutuhan utama. Peserta didik belajar dengan mengamati gambar-gambar bentuk panggung, jenis lampu, kostum, dan membuat desain visual (maket, sketsa).</w:t>
      </w:r>
    </w:p>
    <w:p w:rsidR="005A3410" w:rsidRPr="0017177D" w:rsidRDefault="0017177D" w:rsidP="0017177D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belajar 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melalui penjelasan konsep, diskusi kelompok tentang rancangan, dan presentasi hasil desain.</w:t>
      </w:r>
    </w:p>
    <w:p w:rsidR="005A3410" w:rsidRPr="0017177D" w:rsidRDefault="0017177D" w:rsidP="0017177D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belajar secara aktif dengan membuat maket panggung, merangkai properti dari bahan bekas, dan mempraktikkan penataan cahaya sederhana.</w:t>
      </w:r>
    </w:p>
    <w:p w:rsidR="0017177D" w:rsidRDefault="0017177D" w:rsidP="0017177D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5A3410" w:rsidRPr="0017177D" w:rsidRDefault="0017177D" w:rsidP="0017177D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C. KARAKTERISTIK MATERI PELAJARAN</w:t>
      </w:r>
    </w:p>
    <w:p w:rsidR="005A3410" w:rsidRPr="0017177D" w:rsidRDefault="0017177D" w:rsidP="0017177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</w:p>
    <w:p w:rsidR="005A3410" w:rsidRPr="0017177D" w:rsidRDefault="0017177D" w:rsidP="0017177D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Memahami fungsi dan jenis-jenis tata artistik panggung: tata panggung (arena, prosenium, thrust), tata cahaya, tata kostum, tata rias, </w:t>
      </w:r>
      <w:proofErr w:type="gramStart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gramEnd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properti.</w:t>
      </w:r>
    </w:p>
    <w:p w:rsidR="005A3410" w:rsidRPr="0017177D" w:rsidRDefault="0017177D" w:rsidP="0017177D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: Menerapkan langkah-langkah merancang tata artistik panggung yang sesuai dengan naskah, mulai dari membuat maket hingga merancang kostum dan properti.</w:t>
      </w:r>
    </w:p>
    <w:p w:rsidR="005A3410" w:rsidRPr="0017177D" w:rsidRDefault="0017177D" w:rsidP="0017177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: Keterampilan ini relevan untuk merencanakan dan mendekor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asi sebuah acara, mengelola proyek kreatif, berpikir visual, serta menumbuhkan kreativitas dalam memanfaatkan barang-barang di sekitar menjadi sesuatu yang bernilai estetis.</w:t>
      </w:r>
    </w:p>
    <w:p w:rsidR="005A3410" w:rsidRPr="0017177D" w:rsidRDefault="0017177D" w:rsidP="0017177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: Sedang menuju Tinggi. Memerlukan ketelitian, kreativitas, dan k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emampuan menerjemahkan teks (naskah) menjadi konsep visual. Prosesnya dibuat menyenangkan melalui kerja kelompok dan praktik langsung.</w:t>
      </w:r>
    </w:p>
    <w:p w:rsidR="005A3410" w:rsidRPr="0017177D" w:rsidRDefault="0017177D" w:rsidP="0017177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Struktur Materi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: Materi disusun berdasarkan elemen-elemen tata artistik: diawali dengan tata panggung sebagai ruang utama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, dilanjutkan dengan tata cahaya untuk membangun suasana, kemudian kostum, rias, dan properti sebagai detail karakter, dan diakhiri dengan asesmen terpadu berupa rancangan artistik lengkap.</w:t>
      </w:r>
    </w:p>
    <w:p w:rsidR="005A3410" w:rsidRPr="0017177D" w:rsidRDefault="0017177D" w:rsidP="0017177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dan Karakter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5A3410" w:rsidRPr="0017177D" w:rsidRDefault="0017177D" w:rsidP="0017177D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</w:t>
      </w: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n Yang Maha Esa, dan Berakhlak Mulia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: Menghargai keindahan sebagai anugerah Tuhan dan bekerja dengan jujur dalam kelompok.</w:t>
      </w:r>
    </w:p>
    <w:p w:rsidR="005A3410" w:rsidRPr="0017177D" w:rsidRDefault="0017177D" w:rsidP="0017177D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Bernalar Kritis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naskah untuk menentukan kebutuhan artistik yang paling tepat dan logis untuk mendukung cerita.</w:t>
      </w:r>
    </w:p>
    <w:p w:rsidR="005A3410" w:rsidRPr="0017177D" w:rsidRDefault="0017177D" w:rsidP="0017177D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</w:t>
      </w: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tas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: Menjadi inti dari seluruh kegiatan, di mana peserta didik menghasilkan gagasan-gagasan orisinal dalam bentuk desain panggung, cahaya, dan kostum.</w:t>
      </w:r>
    </w:p>
    <w:p w:rsidR="005A3410" w:rsidRPr="0017177D" w:rsidRDefault="0017177D" w:rsidP="0017177D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Kolaborasi/Bergotong Royong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Bekerja </w:t>
      </w:r>
      <w:proofErr w:type="gramStart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kelompok untuk membuat maket dan merancang seluruh elemen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artistik, menyatukan berbagai ide menjadi satu konsep yang utuh.</w:t>
      </w:r>
    </w:p>
    <w:p w:rsidR="005A3410" w:rsidRPr="0017177D" w:rsidRDefault="0017177D" w:rsidP="0017177D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: Bertanggung jawab atas tugas masing-masing dalam kelompok perancangan.</w:t>
      </w:r>
    </w:p>
    <w:p w:rsidR="005A3410" w:rsidRPr="0017177D" w:rsidRDefault="0017177D" w:rsidP="0017177D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Kepedulian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: Memanfaatkan bahan-bahan bekas atau yang ada di lingkungan sekitar untuk membuat properti, menunjukkan kepedulian terhadap lingkungan.</w:t>
      </w:r>
    </w:p>
    <w:p w:rsidR="0017177D" w:rsidRDefault="0017177D" w:rsidP="0017177D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5A3410" w:rsidRPr="0017177D" w:rsidRDefault="0017177D" w:rsidP="0017177D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D. DIMENSI PROFIL LULUSAN</w:t>
      </w:r>
    </w:p>
    <w:p w:rsidR="005A3410" w:rsidRPr="0017177D" w:rsidRDefault="0017177D" w:rsidP="0017177D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mensy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ukuri kemampuan berkreasi dan menghargai hasil karya teman sebagai wujud akhlak mulia.</w:t>
      </w:r>
    </w:p>
    <w:p w:rsidR="005A3410" w:rsidRPr="0017177D" w:rsidRDefault="0017177D" w:rsidP="0017177D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merancang pertunjukan yang merefleksikan budaya atau isu lokal melalui elemen artistik.</w:t>
      </w:r>
    </w:p>
    <w:p w:rsidR="005A3410" w:rsidRPr="0017177D" w:rsidRDefault="0017177D" w:rsidP="0017177D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memberikan argumen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logis saat mempresentasikan pilihan desain mereka, menghubungkan setiap elemen artistik dengan kebutuhan naskah.</w:t>
      </w:r>
    </w:p>
    <w:p w:rsidR="005A3410" w:rsidRPr="0017177D" w:rsidRDefault="0017177D" w:rsidP="0017177D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menghasilkan rancangan tata artistik yang orisinal dan inovatif, serta mampu mencari solusi kreatif dengan sum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ber daya yang terbatas.</w:t>
      </w:r>
    </w:p>
    <w:p w:rsidR="005A3410" w:rsidRPr="0017177D" w:rsidRDefault="0017177D" w:rsidP="0017177D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membagi peran dan tanggung jawab dalam </w:t>
      </w:r>
      <w:proofErr w:type="gramStart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desain, berkomunikasi secara efektif untuk menyatukan visi artistik.</w:t>
      </w:r>
    </w:p>
    <w:p w:rsidR="005A3410" w:rsidRPr="0017177D" w:rsidRDefault="0017177D" w:rsidP="0017177D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menunjukkan inisiatif dalam mencari bahan dan ide untuk rancangan m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ereka.</w:t>
      </w:r>
    </w:p>
    <w:p w:rsidR="005A3410" w:rsidRPr="0017177D" w:rsidRDefault="0017177D" w:rsidP="0017177D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memperhatikan keselamatan kerja saat menggunakan alat-alat untuk membuat maket dan properti.</w:t>
      </w:r>
    </w:p>
    <w:p w:rsidR="005A3410" w:rsidRPr="0017177D" w:rsidRDefault="0017177D" w:rsidP="0017177D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mempresentasikan konsep desain mereka secara visual dan verbal </w:t>
      </w:r>
      <w:proofErr w:type="gramStart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di depan</w:t>
      </w:r>
      <w:proofErr w:type="gramEnd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kelas.</w:t>
      </w:r>
    </w:p>
    <w:p w:rsidR="0017177D" w:rsidRDefault="0017177D">
      <w:pPr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br w:type="page"/>
      </w:r>
    </w:p>
    <w:p w:rsidR="005A3410" w:rsidRDefault="0017177D" w:rsidP="0017177D">
      <w:pPr>
        <w:pStyle w:val="Heading3"/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lastRenderedPageBreak/>
        <w:t>DESAIN PEMBELAJARAN</w:t>
      </w:r>
    </w:p>
    <w:p w:rsidR="0017177D" w:rsidRPr="0017177D" w:rsidRDefault="0017177D" w:rsidP="0017177D"/>
    <w:p w:rsidR="005A3410" w:rsidRPr="0017177D" w:rsidRDefault="0017177D" w:rsidP="0017177D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A. CAPAIAN PEMBELAJARAN (CP)</w:t>
      </w:r>
    </w:p>
    <w:p w:rsidR="0017177D" w:rsidRDefault="0017177D" w:rsidP="0017177D">
      <w:pP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Pada akhir fase D, murid memiliki kemampuan sebagai berikut.</w:t>
      </w:r>
      <w:proofErr w:type="gramEnd"/>
    </w:p>
    <w:p w:rsidR="0017177D" w:rsidRDefault="0017177D" w:rsidP="0017177D">
      <w:pPr>
        <w:pStyle w:val="ListParagraph"/>
        <w:numPr>
          <w:ilvl w:val="0"/>
          <w:numId w:val="51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Mengalami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Experiencing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17177D" w:rsidRDefault="0017177D" w:rsidP="0017177D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Mengeksplorasi olah tubuh, mimik wajah, dan vokal sebagai dasar keaktoran murid; mengidentifikasi karakter melalui analisis karakteristik, dan sosiologis; membuat dan memainkan beragam karakter dengan imajinasi dan kreativitasnya dan mengenal bentuk-bentuk teater.</w:t>
      </w:r>
      <w:proofErr w:type="gramEnd"/>
    </w:p>
    <w:p w:rsidR="0017177D" w:rsidRDefault="0017177D" w:rsidP="0017177D">
      <w:pPr>
        <w:pStyle w:val="ListParagraph"/>
        <w:numPr>
          <w:ilvl w:val="0"/>
          <w:numId w:val="51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Merefleksikan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Reflection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17177D" w:rsidRDefault="0017177D" w:rsidP="0017177D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Menjelaskan pengalaman bermain peran dan dampaknya terhadap diri sendiri serta memberikan apresiasi dan umpan balik sesuai dengan pengalaman pribadi.</w:t>
      </w:r>
      <w:proofErr w:type="gramEnd"/>
    </w:p>
    <w:p w:rsidR="0017177D" w:rsidRDefault="0017177D" w:rsidP="0017177D">
      <w:pPr>
        <w:pStyle w:val="ListParagraph"/>
        <w:numPr>
          <w:ilvl w:val="0"/>
          <w:numId w:val="52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Berpikir dan Bekerja Artistik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Thinking and Working Artistically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17177D" w:rsidRDefault="0017177D" w:rsidP="0017177D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Mengeksplorasi dan merancang tata artistik panggung dengan mempertimbangkan elemen-elemen rupa yang sederhana dari bahan yang ada di lingkungan sekitar serta memanfaatkan teknologi digital.</w:t>
      </w:r>
      <w:proofErr w:type="gramEnd"/>
    </w:p>
    <w:p w:rsidR="0017177D" w:rsidRDefault="0017177D" w:rsidP="0017177D">
      <w:pPr>
        <w:pStyle w:val="ListParagraph"/>
        <w:numPr>
          <w:ilvl w:val="0"/>
          <w:numId w:val="52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Menciptakan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Creating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17177D" w:rsidRDefault="0017177D" w:rsidP="0017177D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 xml:space="preserve">Mengidentifikasi karakter dalam sebuah cerita dan menyusun alur cerita sederhana yang jelas dan mudah dipahami; memainkan lakon dengan satu </w:t>
      </w: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gaya</w:t>
      </w:r>
      <w:proofErr w:type="gramEnd"/>
      <w:r>
        <w:rPr>
          <w:rFonts w:asciiTheme="majorBidi" w:eastAsia="Google Sans Text" w:hAnsiTheme="majorBidi" w:cstheme="majorBidi"/>
          <w:sz w:val="24"/>
          <w:szCs w:val="24"/>
        </w:rPr>
        <w:t xml:space="preserve"> yang sederhana dan mudah dipelajari dan memainkan peran dalam sebuah pertunjukan sederhana di kelas atau satuan pendidikan.</w:t>
      </w:r>
    </w:p>
    <w:p w:rsidR="0017177D" w:rsidRDefault="0017177D" w:rsidP="0017177D">
      <w:pPr>
        <w:pStyle w:val="ListParagraph"/>
        <w:numPr>
          <w:ilvl w:val="0"/>
          <w:numId w:val="52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Berdampak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Impacting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17177D" w:rsidRDefault="0017177D" w:rsidP="0017177D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Membuat pertunjukan teater yang relevan dengan kehidupan murid.</w:t>
      </w:r>
      <w:proofErr w:type="gramEnd"/>
    </w:p>
    <w:p w:rsidR="0017177D" w:rsidRDefault="0017177D" w:rsidP="0017177D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 w:val="0"/>
          <w:color w:val="1B1C1D"/>
          <w:sz w:val="24"/>
          <w:szCs w:val="24"/>
        </w:rPr>
      </w:pPr>
    </w:p>
    <w:p w:rsidR="005A3410" w:rsidRPr="0017177D" w:rsidRDefault="0017177D" w:rsidP="0017177D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B. LINTAS DISIPLIN ILMU</w:t>
      </w:r>
    </w:p>
    <w:p w:rsidR="005A3410" w:rsidRPr="0017177D" w:rsidRDefault="0017177D" w:rsidP="0017177D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Seni Rupa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: Penerapan prinsip-prinsip desain, komposisi, warna, dan pembuatan karya tiga dimensi (maket).</w:t>
      </w:r>
    </w:p>
    <w:p w:rsidR="005A3410" w:rsidRPr="0017177D" w:rsidRDefault="0017177D" w:rsidP="0017177D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Prakarya/Kerajinan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: Keterampilan menggunakan berbagai alat dan bahan (termasuk bahan d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aur ulang) untuk membuat properti dan elemen panggung.</w:t>
      </w:r>
    </w:p>
    <w:p w:rsidR="005A3410" w:rsidRPr="0017177D" w:rsidRDefault="0017177D" w:rsidP="0017177D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Fisika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: Pemahaman dasar tentang sifat cahaya, warna, dan bayangan dalam merancang tata cahaya.</w:t>
      </w:r>
    </w:p>
    <w:p w:rsidR="0017177D" w:rsidRDefault="0017177D" w:rsidP="0017177D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5A3410" w:rsidRPr="0017177D" w:rsidRDefault="0017177D" w:rsidP="0017177D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C. TUJUAN PEMBELAJARAN</w:t>
      </w:r>
    </w:p>
    <w:p w:rsidR="005A3410" w:rsidRPr="0017177D" w:rsidRDefault="0017177D" w:rsidP="0017177D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1-2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mengidentifikasi dan merancang berbagai bentuk tata panggung melalui pembuatan maket. (4 JP)</w:t>
      </w:r>
    </w:p>
    <w:p w:rsidR="005A3410" w:rsidRPr="0017177D" w:rsidRDefault="0017177D" w:rsidP="0017177D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3-4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mengidentifikasi fungsi warna dan merancang tata cahaya sederhana untuk membangun suasana. (4 JP)</w:t>
      </w:r>
    </w:p>
    <w:p w:rsidR="005A3410" w:rsidRPr="0017177D" w:rsidRDefault="0017177D" w:rsidP="0017177D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</w:t>
      </w: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n 5-6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merancang dan membuat purwarupa (prototype) tata kostum, rias, dan properti dari bahan sederhana. (4 JP)</w:t>
      </w:r>
    </w:p>
    <w:p w:rsidR="005A3410" w:rsidRPr="0017177D" w:rsidRDefault="0017177D" w:rsidP="0017177D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7-8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mengintegrasikan seluruh elemen artistik dalam sebuah rancangan lengkap dan mempresentasi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kannya sebagai asesmen akhir. (4 JP)</w:t>
      </w:r>
    </w:p>
    <w:p w:rsidR="0017177D" w:rsidRDefault="0017177D" w:rsidP="0017177D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5A3410" w:rsidRPr="0017177D" w:rsidRDefault="0017177D" w:rsidP="0017177D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D. TOPIK PEMBELAJARAN KONTEKSTUAL</w:t>
      </w:r>
    </w:p>
    <w:p w:rsidR="005A3410" w:rsidRPr="0017177D" w:rsidRDefault="0017177D" w:rsidP="001717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Merancang dekorasi panggung sederhana untuk acara sekolah (misalnya, pentas seni atau 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perpisahan kelas) dengan memanfaatkan bahan-bahan bekas dan sumber daya yang ada di sekolah untuk menciptakan tema visual yang menarik.</w:t>
      </w:r>
      <w:proofErr w:type="gramEnd"/>
    </w:p>
    <w:p w:rsidR="0017177D" w:rsidRDefault="0017177D" w:rsidP="0017177D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5A3410" w:rsidRPr="0017177D" w:rsidRDefault="0017177D" w:rsidP="0017177D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E. KERANGKA PEMBELAJARAN</w:t>
      </w:r>
    </w:p>
    <w:p w:rsidR="005A3410" w:rsidRPr="0017177D" w:rsidRDefault="0017177D" w:rsidP="001717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P</w:t>
      </w: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EDAGOGIK</w:t>
      </w:r>
    </w:p>
    <w:p w:rsidR="005A3410" w:rsidRPr="0017177D" w:rsidRDefault="0017177D" w:rsidP="0017177D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17177D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Project-Based Learning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(proyek utama adalah menghasilkan rancangan tata artistik lengkap).</w:t>
      </w:r>
    </w:p>
    <w:p w:rsidR="005A3410" w:rsidRPr="0017177D" w:rsidRDefault="0017177D" w:rsidP="0017177D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17177D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Deep Learning (Mindful, Meaningful, Joyful Learning)</w:t>
      </w:r>
    </w:p>
    <w:p w:rsidR="005A3410" w:rsidRPr="0017177D" w:rsidRDefault="0017177D" w:rsidP="0017177D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Learning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berlatih fokus dan presisi saat membuat maket, serta peka terhadap detail visual dan makna warna dalam tata cahaya.</w:t>
      </w:r>
    </w:p>
    <w:p w:rsidR="005A3410" w:rsidRPr="0017177D" w:rsidRDefault="0017177D" w:rsidP="0017177D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memahami bahwa setiap elemen artistik memiliki tujuan untuk memperkuat cerita dan emosi p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enonton, bukan sekadar hiasan.</w:t>
      </w:r>
    </w:p>
    <w:p w:rsidR="005A3410" w:rsidRPr="0017177D" w:rsidRDefault="0017177D" w:rsidP="0017177D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: Proses pembelajaran dikemas dalam permainan-permainan fisik dan kegiatan praktik langsung yang kreatif seperti membuat maket dan mendesain kostum.</w:t>
      </w:r>
    </w:p>
    <w:p w:rsidR="005A3410" w:rsidRPr="0017177D" w:rsidRDefault="0017177D" w:rsidP="0017177D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: Permainan, Demonstrasi, Praktik Langsung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(Membuat Maket), Diskusi Kelompok, Presentasi Proyek.</w:t>
      </w:r>
    </w:p>
    <w:p w:rsidR="005A3410" w:rsidRPr="0017177D" w:rsidRDefault="0017177D" w:rsidP="0017177D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</w:p>
    <w:p w:rsidR="005A3410" w:rsidRPr="0017177D" w:rsidRDefault="0017177D" w:rsidP="0017177D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bekerja dengan naskah yang mereka tulis di Bab 3, sehingga rancangan artistik </w:t>
      </w:r>
      <w:proofErr w:type="gramStart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sangat bervariasi sesuai cerita masing-masing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5A3410" w:rsidRPr="0017177D" w:rsidRDefault="0017177D" w:rsidP="0017177D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Dalam kerja kelompok, peserta didik dapat memilih peran sesuai minat (misal: spesialis maket, desainer kostum, penata cahaya). Guru </w:t>
      </w:r>
      <w:proofErr w:type="gramStart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bimbingan teknis yang berbeda sesuai kebutuhan.</w:t>
      </w:r>
    </w:p>
    <w:p w:rsidR="005A3410" w:rsidRPr="0017177D" w:rsidRDefault="0017177D" w:rsidP="0017177D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: Produk akhir berupa presentasi rancangan artistik yang bisa disajikan dalam berbagai format: maket fisik, sketsa digital, atau gabungan keduanya.</w:t>
      </w:r>
    </w:p>
    <w:p w:rsidR="005A3410" w:rsidRPr="0017177D" w:rsidRDefault="0017177D" w:rsidP="001717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KEMITRAAN PEMBELAJARAN</w:t>
      </w:r>
    </w:p>
    <w:p w:rsidR="005A3410" w:rsidRPr="0017177D" w:rsidRDefault="0017177D" w:rsidP="0017177D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Berkolaborasi dengan guru Seni Rupa dan Prakarya untuk bimbingan 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teknis pembuatan maket dan properti.</w:t>
      </w:r>
    </w:p>
    <w:p w:rsidR="005A3410" w:rsidRPr="0017177D" w:rsidRDefault="0017177D" w:rsidP="0017177D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: Mengunjungi sanggar seni atau teater lokal (jika ada) untuk melihat langsung contoh tata panggung.</w:t>
      </w:r>
    </w:p>
    <w:p w:rsidR="005A3410" w:rsidRPr="0017177D" w:rsidRDefault="0017177D" w:rsidP="0017177D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aplikasi desain sederhana atau platform seperti Pinterest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mencari inspirasi visual tata panggung dan kostum.</w:t>
      </w:r>
    </w:p>
    <w:p w:rsidR="005A3410" w:rsidRPr="0017177D" w:rsidRDefault="0017177D" w:rsidP="001717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BELAJAR</w:t>
      </w:r>
    </w:p>
    <w:p w:rsidR="005A3410" w:rsidRPr="0017177D" w:rsidRDefault="0017177D" w:rsidP="0017177D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: Ruang kelas diubah menjadi "studio desain" dengan meja-meja besar untuk kerja kelompok membuat maket. Disediakan area khusus untuk menyimpan bahan dan alat.</w:t>
      </w:r>
    </w:p>
    <w:p w:rsidR="005A3410" w:rsidRPr="0017177D" w:rsidRDefault="0017177D" w:rsidP="0017177D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: Google Classroom digunakan untuk berbagi referensi gambar, video tutorial pembuatan maket, dan mengumpulkan dokumentasi proses kerja.</w:t>
      </w:r>
    </w:p>
    <w:p w:rsidR="005A3410" w:rsidRPr="0017177D" w:rsidRDefault="0017177D" w:rsidP="0017177D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: Mendorong budaya "bengkel kerja" yang kreatif, di mana peserta didik bebas bereksperimen, b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erani mencoba ide-ide baru, dan saling membantu dalam mengatasi kesulitan teknis.</w:t>
      </w:r>
    </w:p>
    <w:p w:rsidR="005A3410" w:rsidRPr="0017177D" w:rsidRDefault="0017177D" w:rsidP="001717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PEMANFAATAN DIGITAL</w:t>
      </w:r>
    </w:p>
    <w:p w:rsidR="005A3410" w:rsidRPr="0017177D" w:rsidRDefault="0017177D" w:rsidP="0017177D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Perpustakaan Digital/Sumber Daring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: Mencari referensi desain panggung dari pertunjukan teater profesional di seluruh dunia.</w:t>
      </w:r>
    </w:p>
    <w:p w:rsidR="005A3410" w:rsidRPr="0017177D" w:rsidRDefault="0017177D" w:rsidP="0017177D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Forum Diskusi Daring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dapat menggunakan grup chat untuk berdiskusi dan berbagi ide desain di luar jam sekolah.</w:t>
      </w:r>
    </w:p>
    <w:p w:rsidR="005A3410" w:rsidRPr="0017177D" w:rsidRDefault="0017177D" w:rsidP="0017177D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Daring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: Mengumpulkan portofolio digital yang berisi foto-foto proses kerja dan hasil akhir rancangan.</w:t>
      </w:r>
    </w:p>
    <w:p w:rsidR="005A3410" w:rsidRPr="0017177D" w:rsidRDefault="0017177D" w:rsidP="0017177D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Presentasi Digital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menggunak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an slide presentasi untuk menampilkan hasil rancangan mereka </w:t>
      </w:r>
      <w:proofErr w:type="gramStart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di depan</w:t>
      </w:r>
      <w:proofErr w:type="gramEnd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kelas.</w:t>
      </w:r>
    </w:p>
    <w:p w:rsidR="005A3410" w:rsidRPr="0017177D" w:rsidRDefault="0017177D" w:rsidP="0017177D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Publikasi Digital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: Foto-foto maket dan desain terbaik dipamerkan di media sosial atau majalah dinding sekolah.</w:t>
      </w:r>
    </w:p>
    <w:p w:rsidR="0017177D" w:rsidRDefault="0017177D" w:rsidP="0017177D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5A3410" w:rsidRPr="0017177D" w:rsidRDefault="0017177D" w:rsidP="0017177D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F. LANGKAH-LANGKAH PEMBELAJARAN BERDIFERENSIASI</w:t>
      </w:r>
    </w:p>
    <w:p w:rsidR="005A3410" w:rsidRPr="0017177D" w:rsidRDefault="0017177D" w:rsidP="001717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1 (2 </w:t>
      </w:r>
      <w:proofErr w:type="gramStart"/>
      <w:r w:rsidRPr="0017177D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17177D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5A3410" w:rsidRPr="0017177D" w:rsidRDefault="0017177D" w:rsidP="001717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17177D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17177D">
        <w:rPr>
          <w:rFonts w:asciiTheme="majorBidi" w:eastAsia="Google Sans Text" w:hAnsiTheme="majorBidi" w:cstheme="majorBidi"/>
          <w:sz w:val="24"/>
          <w:szCs w:val="24"/>
        </w:rPr>
        <w:t xml:space="preserve"> TATA PANGGUNG: RUANG DAN POSISI</w:t>
      </w:r>
    </w:p>
    <w:p w:rsidR="005A3410" w:rsidRPr="0017177D" w:rsidRDefault="0017177D" w:rsidP="001717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(15 MENIT)</w:t>
      </w:r>
    </w:p>
    <w:p w:rsidR="005A3410" w:rsidRPr="0017177D" w:rsidRDefault="0017177D" w:rsidP="0017177D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5A3410" w:rsidRPr="0017177D" w:rsidRDefault="0017177D" w:rsidP="0017177D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Pemanasan (</w:t>
      </w:r>
      <w:r w:rsidRPr="0017177D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Joyful</w:t>
      </w: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melakukan permainan </w:t>
      </w: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"Di Mana Posisiku?</w:t>
      </w:r>
      <w:proofErr w:type="gramStart"/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"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proofErr w:type="gramEnd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Permainan ini melatih kesadaran ruang dan daya ingat posisi (bloking), yang merupakan dasar dari tata panggung.</w:t>
      </w:r>
    </w:p>
    <w:p w:rsidR="005A3410" w:rsidRPr="0017177D" w:rsidRDefault="0017177D" w:rsidP="0017177D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: Guru menunjukkan berbagai gambar bentuk panggung (prosenium, arena, thrust) dan bertanya, "Apa perbedaan utama dari panggung-panggu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ng ini?</w:t>
      </w:r>
      <w:proofErr w:type="gramStart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5A3410" w:rsidRPr="0017177D" w:rsidRDefault="0017177D" w:rsidP="001717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(55 MENIT)</w:t>
      </w:r>
    </w:p>
    <w:p w:rsidR="005A3410" w:rsidRPr="0017177D" w:rsidRDefault="0017177D" w:rsidP="001717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Aktivitas Utama (</w:t>
      </w:r>
      <w:r w:rsidRPr="0017177D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Meaningful</w:t>
      </w: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Dalam kelompok, peserta didik memulai proyek </w:t>
      </w: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"Membuat Maket Panggung"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. Setiap kelompok memilih satu bentuk panggung untuk dibuatkan maketnya.</w:t>
      </w:r>
    </w:p>
    <w:p w:rsidR="005A3410" w:rsidRPr="0017177D" w:rsidRDefault="0017177D" w:rsidP="001717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</w:t>
      </w:r>
      <w:r w:rsidRPr="0017177D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Kinestetik</w:t>
      </w: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mulai bekerja dengan bahan-bahan seperti kardus, kertas karton, dan lem untuk membangun struktur dasar maket panggung pilihan mereka.</w:t>
      </w:r>
    </w:p>
    <w:p w:rsidR="005A3410" w:rsidRPr="0017177D" w:rsidRDefault="0017177D" w:rsidP="001717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5A3410" w:rsidRPr="0017177D" w:rsidRDefault="0017177D" w:rsidP="0017177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dapat memilih tingkat kerumitan maket yang ingin mereka bua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t. Guru </w:t>
      </w:r>
      <w:proofErr w:type="gramStart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fokus</w:t>
      </w:r>
      <w:proofErr w:type="gramEnd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membimbing keterampilan teknis dasar seperti memotong dan merekatkan.</w:t>
      </w:r>
    </w:p>
    <w:p w:rsidR="005A3410" w:rsidRPr="0017177D" w:rsidRDefault="0017177D" w:rsidP="001717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5A3410" w:rsidRPr="0017177D" w:rsidRDefault="0017177D" w:rsidP="0017177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menunjukkan progres maketnya dan berbagi kesulitan yang dihadapi.</w:t>
      </w:r>
    </w:p>
    <w:p w:rsidR="005A3410" w:rsidRPr="0017177D" w:rsidRDefault="0017177D" w:rsidP="0017177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kembali karakteristik utama dari setiap bentuk panggung.</w:t>
      </w:r>
    </w:p>
    <w:p w:rsidR="005A3410" w:rsidRPr="0017177D" w:rsidRDefault="0017177D" w:rsidP="0017177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17177D" w:rsidRDefault="0017177D" w:rsidP="001717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5A3410" w:rsidRPr="0017177D" w:rsidRDefault="0017177D" w:rsidP="001717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2 (2 </w:t>
      </w:r>
      <w:proofErr w:type="gramStart"/>
      <w:r w:rsidRPr="0017177D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17177D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5A3410" w:rsidRPr="0017177D" w:rsidRDefault="0017177D" w:rsidP="001717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17177D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17177D">
        <w:rPr>
          <w:rFonts w:asciiTheme="majorBidi" w:eastAsia="Google Sans Text" w:hAnsiTheme="majorBidi" w:cstheme="majorBidi"/>
          <w:sz w:val="24"/>
          <w:szCs w:val="24"/>
        </w:rPr>
        <w:t xml:space="preserve"> MENYELESAIKAN MAKET DAN BLOKING DASAR</w:t>
      </w:r>
    </w:p>
    <w:p w:rsidR="005A3410" w:rsidRPr="0017177D" w:rsidRDefault="0017177D" w:rsidP="001717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(10 MENIT)</w:t>
      </w:r>
    </w:p>
    <w:p w:rsidR="005A3410" w:rsidRPr="0017177D" w:rsidRDefault="0017177D" w:rsidP="0017177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, dan review progres maket dari pertemuan sebelumnya.</w:t>
      </w:r>
    </w:p>
    <w:p w:rsidR="005A3410" w:rsidRPr="0017177D" w:rsidRDefault="0017177D" w:rsidP="0017177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Pemanasan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: Peregangan ringan.</w:t>
      </w:r>
    </w:p>
    <w:p w:rsidR="005A3410" w:rsidRPr="0017177D" w:rsidRDefault="0017177D" w:rsidP="001717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5A3410" w:rsidRPr="0017177D" w:rsidRDefault="0017177D" w:rsidP="0017177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Aktivitas Lanjutan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melanjutkan dan menyelesaikan pembuatan maket panggung mereka.</w:t>
      </w:r>
    </w:p>
    <w:p w:rsidR="005A3410" w:rsidRPr="0017177D" w:rsidRDefault="0017177D" w:rsidP="0017177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Penerapan (</w:t>
      </w:r>
      <w:r w:rsidRPr="0017177D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Mindful</w:t>
      </w: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: Setelah maket sel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esai, kelompok mendiskusikan naskah mereka (dari Bab 3) dan menentukan di mana posisi (bloking) para aktor </w:t>
      </w:r>
      <w:proofErr w:type="gramStart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berada pada adegan pembuka, menggunakan figur-figur kecil di atas maket.</w:t>
      </w:r>
    </w:p>
    <w:p w:rsidR="005A3410" w:rsidRPr="0017177D" w:rsidRDefault="0017177D" w:rsidP="0017177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5A3410" w:rsidRPr="0017177D" w:rsidRDefault="0017177D" w:rsidP="0017177D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Hasil akhir maket </w:t>
      </w:r>
      <w:proofErr w:type="gramStart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bervariasi dalam detail dan kerapian, yang dinilai adalah proses dan pemahaman konsep bentuk panggung.</w:t>
      </w:r>
    </w:p>
    <w:p w:rsidR="005A3410" w:rsidRPr="0017177D" w:rsidRDefault="0017177D" w:rsidP="001717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5A3410" w:rsidRPr="0017177D" w:rsidRDefault="0017177D" w:rsidP="0017177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Pameran Mini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meletakkan maketnya di "galeri" kelas. Peserta didik berkeliling untuk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melihat dan mengapresiasi hasil karya kelompok lain.</w:t>
      </w:r>
    </w:p>
    <w:p w:rsidR="005A3410" w:rsidRPr="0017177D" w:rsidRDefault="0017177D" w:rsidP="0017177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mengapresiasi</w:t>
      </w:r>
      <w:proofErr w:type="gramEnd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kerja keras semua kelompok.</w:t>
      </w:r>
    </w:p>
    <w:p w:rsidR="005A3410" w:rsidRPr="0017177D" w:rsidRDefault="0017177D" w:rsidP="0017177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17177D" w:rsidRDefault="0017177D" w:rsidP="001717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5A3410" w:rsidRPr="0017177D" w:rsidRDefault="0017177D" w:rsidP="001717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3 (2 </w:t>
      </w:r>
      <w:proofErr w:type="gramStart"/>
      <w:r w:rsidRPr="0017177D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17177D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5A3410" w:rsidRPr="0017177D" w:rsidRDefault="0017177D" w:rsidP="001717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17177D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17177D">
        <w:rPr>
          <w:rFonts w:asciiTheme="majorBidi" w:eastAsia="Google Sans Text" w:hAnsiTheme="majorBidi" w:cstheme="majorBidi"/>
          <w:sz w:val="24"/>
          <w:szCs w:val="24"/>
        </w:rPr>
        <w:t xml:space="preserve"> TATA CAHAYA: WARNA DAN SUASANA</w:t>
      </w:r>
    </w:p>
    <w:p w:rsidR="005A3410" w:rsidRPr="0017177D" w:rsidRDefault="0017177D" w:rsidP="001717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(15 MENIT)</w:t>
      </w:r>
    </w:p>
    <w:p w:rsidR="005A3410" w:rsidRPr="0017177D" w:rsidRDefault="0017177D" w:rsidP="0017177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5A3410" w:rsidRPr="0017177D" w:rsidRDefault="0017177D" w:rsidP="0017177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Pemanasan (</w:t>
      </w:r>
      <w:r w:rsidRPr="0017177D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Joyful</w:t>
      </w: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memainkan </w:t>
      </w: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"Permainan Bola Cahaya"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. Permainan ini menghubungkan warna dengan emosi atau suasana, sebagai pengantar fungsi tata cahaya.</w:t>
      </w:r>
    </w:p>
    <w:p w:rsidR="005A3410" w:rsidRPr="0017177D" w:rsidRDefault="0017177D" w:rsidP="0017177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, "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Bagaimana perasaan kalian jika berada di ruangan bercahaya merah? Bagaimana jika biru?</w:t>
      </w:r>
      <w:proofErr w:type="gramStart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5A3410" w:rsidRPr="0017177D" w:rsidRDefault="0017177D" w:rsidP="001717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(55 MENIT)</w:t>
      </w:r>
    </w:p>
    <w:p w:rsidR="005A3410" w:rsidRPr="0017177D" w:rsidRDefault="0017177D" w:rsidP="0017177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Aktivitas Utama (</w:t>
      </w:r>
      <w:r w:rsidRPr="0017177D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Meaningful</w:t>
      </w: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mendemonstrasikan</w:t>
      </w:r>
      <w:proofErr w:type="gramEnd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efek pencahayaan sederhana menggunakan lampu senter/LED dan plastik mika berwarna pada sa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lah satu maket panggung.</w:t>
      </w:r>
    </w:p>
    <w:p w:rsidR="005A3410" w:rsidRPr="0017177D" w:rsidRDefault="0017177D" w:rsidP="0017177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</w:t>
      </w:r>
      <w:r w:rsidRPr="0017177D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Mindful</w:t>
      </w: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Dalam kelompok, peserta didik bereksperimen dengan </w:t>
      </w: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"Tata Cahaya Panggung"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pada maket mereka. Mereka mencoba menciptakan berbagai suasana (senja, malam, tegang, gembira) sesuai dengan adegan di naskah mereka.</w:t>
      </w:r>
    </w:p>
    <w:p w:rsidR="005A3410" w:rsidRPr="0017177D" w:rsidRDefault="0017177D" w:rsidP="0017177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</w:t>
      </w: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elajaran Berdiferensiasi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5A3410" w:rsidRPr="0017177D" w:rsidRDefault="0017177D" w:rsidP="0017177D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yang lebih maju dapat mencoba mengkombinasikan dua warna cahaya untuk menciptakan efek yang lebih kompleks.</w:t>
      </w:r>
    </w:p>
    <w:p w:rsidR="005A3410" w:rsidRPr="0017177D" w:rsidRDefault="0017177D" w:rsidP="001717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5A3410" w:rsidRPr="0017177D" w:rsidRDefault="0017177D" w:rsidP="0017177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 Singkat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: Beberapa kelompok mendemonstrasikan hasil eksperimen tata cahaya mereka.</w:t>
      </w:r>
    </w:p>
    <w:p w:rsidR="005A3410" w:rsidRPr="0017177D" w:rsidRDefault="0017177D" w:rsidP="0017177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menyimpulkan</w:t>
      </w:r>
      <w:proofErr w:type="gramEnd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bagaimana warna cahaya secara signifikan dapat mengubah suasana sebuah adegan.</w:t>
      </w:r>
    </w:p>
    <w:p w:rsidR="005A3410" w:rsidRPr="0017177D" w:rsidRDefault="0017177D" w:rsidP="0017177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17177D" w:rsidRDefault="0017177D" w:rsidP="001717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5A3410" w:rsidRPr="0017177D" w:rsidRDefault="0017177D" w:rsidP="001717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4 (2 </w:t>
      </w:r>
      <w:proofErr w:type="gramStart"/>
      <w:r w:rsidRPr="0017177D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17177D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5A3410" w:rsidRPr="0017177D" w:rsidRDefault="0017177D" w:rsidP="001717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17177D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17177D">
        <w:rPr>
          <w:rFonts w:asciiTheme="majorBidi" w:eastAsia="Google Sans Text" w:hAnsiTheme="majorBidi" w:cstheme="majorBidi"/>
          <w:sz w:val="24"/>
          <w:szCs w:val="24"/>
        </w:rPr>
        <w:t xml:space="preserve"> MERANCANG PLOT TATA CAHAYA</w:t>
      </w:r>
    </w:p>
    <w:p w:rsidR="005A3410" w:rsidRPr="0017177D" w:rsidRDefault="0017177D" w:rsidP="001717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(10 MENIT)</w:t>
      </w:r>
    </w:p>
    <w:p w:rsidR="005A3410" w:rsidRPr="0017177D" w:rsidRDefault="0017177D" w:rsidP="0017177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, dan review tentang makna warna dalam pencahayaan.</w:t>
      </w:r>
    </w:p>
    <w:p w:rsidR="005A3410" w:rsidRPr="0017177D" w:rsidRDefault="0017177D" w:rsidP="0017177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Apersepsi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konsep "plot tata cahaya" sebagai rencana perubahan cahaya dari satu adegan ke adegan la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in.</w:t>
      </w:r>
    </w:p>
    <w:p w:rsidR="005A3410" w:rsidRPr="0017177D" w:rsidRDefault="0017177D" w:rsidP="001717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5A3410" w:rsidRPr="0017177D" w:rsidRDefault="0017177D" w:rsidP="0017177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Aktivitas Utama (</w:t>
      </w:r>
      <w:r w:rsidRPr="0017177D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Mindful</w:t>
      </w: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dalam kelompok mengerjakan </w:t>
      </w: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LKPD 4.2 ("Plot Tata Cahaya")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. Mereka membedah naskah mereka adegan per adegan dan merencanakan warna serta intensitas cahaya yang dibutuhkan.</w:t>
      </w:r>
    </w:p>
    <w:p w:rsidR="005A3410" w:rsidRPr="0017177D" w:rsidRDefault="0017177D" w:rsidP="0017177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berdiskusi untuk memastikan perubahan cahaya yang mereka rancang mendukung alur emosi cerita.</w:t>
      </w:r>
    </w:p>
    <w:p w:rsidR="005A3410" w:rsidRPr="0017177D" w:rsidRDefault="0017177D" w:rsidP="0017177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5A3410" w:rsidRPr="0017177D" w:rsidRDefault="0017177D" w:rsidP="0017177D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Konten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dapat memilih untuk merancang plot cahaya untuk keseluruhan naskah atau fokus pada 2-3 adegan kunci saja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5A3410" w:rsidRPr="0017177D" w:rsidRDefault="0017177D" w:rsidP="001717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5A3410" w:rsidRPr="0017177D" w:rsidRDefault="0017177D" w:rsidP="0017177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berbagi satu ide pencahayaan paling menarik dari rancangan mereka.</w:t>
      </w:r>
    </w:p>
    <w:p w:rsidR="005A3410" w:rsidRPr="0017177D" w:rsidRDefault="0017177D" w:rsidP="0017177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menekankan</w:t>
      </w:r>
      <w:proofErr w:type="gramEnd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tata cahaya yang baik bersifat dinamis, tidak statis.</w:t>
      </w:r>
    </w:p>
    <w:p w:rsidR="005A3410" w:rsidRPr="0017177D" w:rsidRDefault="0017177D" w:rsidP="0017177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17177D" w:rsidRDefault="0017177D" w:rsidP="001717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5A3410" w:rsidRPr="0017177D" w:rsidRDefault="0017177D" w:rsidP="001717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5 (2 </w:t>
      </w:r>
      <w:proofErr w:type="gramStart"/>
      <w:r w:rsidRPr="0017177D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17177D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5A3410" w:rsidRPr="0017177D" w:rsidRDefault="0017177D" w:rsidP="001717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17177D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17177D">
        <w:rPr>
          <w:rFonts w:asciiTheme="majorBidi" w:eastAsia="Google Sans Text" w:hAnsiTheme="majorBidi" w:cstheme="majorBidi"/>
          <w:sz w:val="24"/>
          <w:szCs w:val="24"/>
        </w:rPr>
        <w:t xml:space="preserve"> TATA KOSTUM, RIAS, DAN PROPERTI</w:t>
      </w:r>
    </w:p>
    <w:p w:rsidR="005A3410" w:rsidRPr="0017177D" w:rsidRDefault="0017177D" w:rsidP="001717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(15 MENIT)</w:t>
      </w:r>
    </w:p>
    <w:p w:rsidR="005A3410" w:rsidRPr="0017177D" w:rsidRDefault="0017177D" w:rsidP="0017177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5A3410" w:rsidRPr="0017177D" w:rsidRDefault="0017177D" w:rsidP="0017177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Pemanasan (</w:t>
      </w:r>
      <w:r w:rsidRPr="0017177D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Joyful</w:t>
      </w: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bermain </w:t>
      </w: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"Kreasi Tanpa Batas"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. Dalam kelompok, mereka membangun sebuah properti (misal: saung) dari bahan-bahan alami di sekitar sekolah.</w:t>
      </w:r>
    </w:p>
    <w:p w:rsidR="005A3410" w:rsidRPr="0017177D" w:rsidRDefault="0017177D" w:rsidP="0017177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: Guru bertanya, "Bagaimana pakaian yang kita kenakan bisa menceritakan siapa diri kita?</w:t>
      </w:r>
      <w:proofErr w:type="gramStart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5A3410" w:rsidRPr="0017177D" w:rsidRDefault="0017177D" w:rsidP="001717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(55 MENIT)</w:t>
      </w:r>
    </w:p>
    <w:p w:rsidR="005A3410" w:rsidRPr="0017177D" w:rsidRDefault="0017177D" w:rsidP="0017177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Aktivitas Utama (</w:t>
      </w:r>
      <w:r w:rsidRPr="0017177D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Meani</w:t>
      </w:r>
      <w:r w:rsidRPr="0017177D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ngful</w:t>
      </w: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berpasangan memainkan permainan tebak karakter berdasarkan kostum dan properti. Mereka mengambil </w:t>
      </w: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Kartu Tugas 4.2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(misal: nelayan, profesor) dan menggunakan bahan sederhana (kain, tali, daun) untuk menciptakan tampilan karakter tersebu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t.</w:t>
      </w:r>
    </w:p>
    <w:p w:rsidR="005A3410" w:rsidRPr="0017177D" w:rsidRDefault="0017177D" w:rsidP="0017177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Kreatif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didorong untuk berpikir </w:t>
      </w:r>
      <w:r w:rsidRPr="0017177D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out-of-the-box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memanfaatkan bahan yang ada untuk menjadi kostum dan properti yang meyakinkan.</w:t>
      </w:r>
    </w:p>
    <w:p w:rsidR="005A3410" w:rsidRPr="0017177D" w:rsidRDefault="0017177D" w:rsidP="0017177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5A3410" w:rsidRPr="0017177D" w:rsidRDefault="0017177D" w:rsidP="0017177D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lebih banyak contoh dan ide kepada pasangan yang kesulitan menemukan inspirasi.</w:t>
      </w:r>
    </w:p>
    <w:p w:rsidR="005A3410" w:rsidRPr="0017177D" w:rsidRDefault="0017177D" w:rsidP="001717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5A3410" w:rsidRPr="0017177D" w:rsidRDefault="0017177D" w:rsidP="0017177D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: Diskusi: "Benda apa yang paling kreatif kalian gunakan hari ini dan menjadi apa benda itu?"</w:t>
      </w:r>
    </w:p>
    <w:p w:rsidR="005A3410" w:rsidRPr="0017177D" w:rsidRDefault="0017177D" w:rsidP="0017177D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menyimpulkan</w:t>
      </w:r>
      <w:proofErr w:type="gramEnd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kostum dan properti tidak harus mahal, yang terpenting adalah kreativitas.</w:t>
      </w:r>
    </w:p>
    <w:p w:rsidR="005A3410" w:rsidRPr="0017177D" w:rsidRDefault="0017177D" w:rsidP="0017177D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17177D" w:rsidRDefault="0017177D" w:rsidP="001717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5A3410" w:rsidRPr="0017177D" w:rsidRDefault="0017177D" w:rsidP="001717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bCs/>
          <w:sz w:val="24"/>
          <w:szCs w:val="24"/>
        </w:rPr>
        <w:lastRenderedPageBreak/>
        <w:t xml:space="preserve">PERTEMUAN 6 (2 </w:t>
      </w:r>
      <w:proofErr w:type="gramStart"/>
      <w:r w:rsidRPr="0017177D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17177D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5A3410" w:rsidRPr="0017177D" w:rsidRDefault="0017177D" w:rsidP="001717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17177D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17177D">
        <w:rPr>
          <w:rFonts w:asciiTheme="majorBidi" w:eastAsia="Google Sans Text" w:hAnsiTheme="majorBidi" w:cstheme="majorBidi"/>
          <w:sz w:val="24"/>
          <w:szCs w:val="24"/>
        </w:rPr>
        <w:t xml:space="preserve"> MERANCANG DETAIL ARTISTIK</w:t>
      </w:r>
    </w:p>
    <w:p w:rsidR="005A3410" w:rsidRPr="0017177D" w:rsidRDefault="0017177D" w:rsidP="001717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(10 MENIT)</w:t>
      </w:r>
    </w:p>
    <w:p w:rsidR="005A3410" w:rsidRPr="0017177D" w:rsidRDefault="0017177D" w:rsidP="0017177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, dan review tentang fungsi kostum dan properti.</w:t>
      </w:r>
    </w:p>
    <w:p w:rsidR="005A3410" w:rsidRPr="0017177D" w:rsidRDefault="0017177D" w:rsidP="0017177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pentingnya menyatukan semua elemen artistik dalam satu rancangan yang koheren.</w:t>
      </w:r>
    </w:p>
    <w:p w:rsidR="005A3410" w:rsidRPr="0017177D" w:rsidRDefault="0017177D" w:rsidP="001717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5A3410" w:rsidRPr="0017177D" w:rsidRDefault="0017177D" w:rsidP="0017177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Aktivitas Utama (</w:t>
      </w:r>
      <w:r w:rsidRPr="0017177D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Mindful</w:t>
      </w: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: Dalam kelompok, peserta didik menger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jakan bagian kostum dan properti pada </w:t>
      </w: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LKPD 4.3 ("Rancangan Artistik Naskah")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5A3410" w:rsidRPr="0017177D" w:rsidRDefault="0017177D" w:rsidP="0017177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Desain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Mereka membuat sketsa sederhana untuk desain kostum setiap karakter dan mendaftar properti </w:t>
      </w:r>
      <w:proofErr w:type="gramStart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saja yang dibutuhkan di setiap adegan. Mereka juga diwajibkan menul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iskan bahan </w:t>
      </w:r>
      <w:proofErr w:type="gramStart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akan digunakan (diutamakan dari barang bekas/sederhana).</w:t>
      </w:r>
    </w:p>
    <w:p w:rsidR="005A3410" w:rsidRPr="0017177D" w:rsidRDefault="0017177D" w:rsidP="0017177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5A3410" w:rsidRPr="0017177D" w:rsidRDefault="0017177D" w:rsidP="0017177D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: Sketsa kostum bisa berupa gambar sederhana atau kolase dari potongan majalah, sesuai kemampuan visual peserta didik.</w:t>
      </w:r>
    </w:p>
    <w:p w:rsidR="005A3410" w:rsidRPr="0017177D" w:rsidRDefault="0017177D" w:rsidP="001717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5A3410" w:rsidRPr="0017177D" w:rsidRDefault="0017177D" w:rsidP="0017177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mempresentasikan satu desain kostum karakter utama mereka.</w:t>
      </w:r>
    </w:p>
    <w:p w:rsidR="005A3410" w:rsidRPr="0017177D" w:rsidRDefault="0017177D" w:rsidP="0017177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menekankan</w:t>
      </w:r>
      <w:proofErr w:type="gramEnd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bagaimana kostum dan properti memberikan detail penting pada cerita.</w:t>
      </w:r>
    </w:p>
    <w:p w:rsidR="005A3410" w:rsidRPr="0017177D" w:rsidRDefault="0017177D" w:rsidP="0017177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17177D" w:rsidRDefault="0017177D" w:rsidP="001717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5A3410" w:rsidRPr="0017177D" w:rsidRDefault="0017177D" w:rsidP="001717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7 (2 </w:t>
      </w:r>
      <w:proofErr w:type="gramStart"/>
      <w:r w:rsidRPr="0017177D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17177D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5A3410" w:rsidRPr="0017177D" w:rsidRDefault="0017177D" w:rsidP="001717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17177D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17177D">
        <w:rPr>
          <w:rFonts w:asciiTheme="majorBidi" w:eastAsia="Google Sans Text" w:hAnsiTheme="majorBidi" w:cstheme="majorBidi"/>
          <w:sz w:val="24"/>
          <w:szCs w:val="24"/>
        </w:rPr>
        <w:t xml:space="preserve"> ASESMEN - FINALISASI RANCANGAN ARTISTIK</w:t>
      </w:r>
    </w:p>
    <w:p w:rsidR="005A3410" w:rsidRPr="0017177D" w:rsidRDefault="0017177D" w:rsidP="001717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(10 MENIT)</w:t>
      </w:r>
    </w:p>
    <w:p w:rsidR="005A3410" w:rsidRPr="0017177D" w:rsidRDefault="0017177D" w:rsidP="0017177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5A3410" w:rsidRPr="0017177D" w:rsidRDefault="0017177D" w:rsidP="0017177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Penjelasan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tugas asesmen akhir: mempresentasikan rancangan tata artistik lengkap untuk naskah mereka.</w:t>
      </w:r>
    </w:p>
    <w:p w:rsidR="005A3410" w:rsidRPr="0017177D" w:rsidRDefault="0017177D" w:rsidP="001717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5A3410" w:rsidRPr="0017177D" w:rsidRDefault="0017177D" w:rsidP="0017177D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Kerja Proyek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: Dalam kelompok, peserta didik mengintegrasikan semua hasil kerja mereka (maket panggung, plot tata cahaya, desain kostum &amp; properti) ke dalam sebuah presentasi.</w:t>
      </w:r>
    </w:p>
    <w:p w:rsidR="005A3410" w:rsidRPr="0017177D" w:rsidRDefault="0017177D" w:rsidP="0017177D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Persiapan Presentasi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menyiapkan materi dan ber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latih untuk menjelaskan konsep desain mereka secara jelas dan meyakinkan. Mereka harus bisa menjawab "mengapa" untuk setiap pilihan desain yang mereka buat.</w:t>
      </w:r>
    </w:p>
    <w:p w:rsidR="005A3410" w:rsidRPr="0017177D" w:rsidRDefault="0017177D" w:rsidP="0017177D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5A3410" w:rsidRPr="0017177D" w:rsidRDefault="0017177D" w:rsidP="0017177D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berkeliling</w:t>
      </w:r>
      <w:proofErr w:type="gramEnd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memberikan bimbingan akhir, membantu kelompok menyusun argumen yang kuat untuk presentasi mereka.</w:t>
      </w:r>
    </w:p>
    <w:p w:rsidR="005A3410" w:rsidRPr="0017177D" w:rsidRDefault="0017177D" w:rsidP="001717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5A3410" w:rsidRPr="0017177D" w:rsidRDefault="0017177D" w:rsidP="0017177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Sesi </w:t>
      </w:r>
      <w:proofErr w:type="gramStart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tanya</w:t>
      </w:r>
      <w:proofErr w:type="gramEnd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jawab untuk memastikan semua kelompok siap untuk presentasi.</w:t>
      </w:r>
    </w:p>
    <w:p w:rsidR="005A3410" w:rsidRPr="0017177D" w:rsidRDefault="0017177D" w:rsidP="0017177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: Mengingatka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n urutan presentasi untuk pertemuan berikutnya.</w:t>
      </w:r>
    </w:p>
    <w:p w:rsidR="005A3410" w:rsidRPr="0017177D" w:rsidRDefault="0017177D" w:rsidP="0017177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5A3410" w:rsidRPr="0017177D" w:rsidRDefault="0017177D" w:rsidP="001717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bCs/>
          <w:sz w:val="24"/>
          <w:szCs w:val="24"/>
        </w:rPr>
        <w:lastRenderedPageBreak/>
        <w:t xml:space="preserve">PERTEMUAN 8 (2 </w:t>
      </w:r>
      <w:proofErr w:type="gramStart"/>
      <w:r w:rsidRPr="0017177D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17177D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5A3410" w:rsidRPr="0017177D" w:rsidRDefault="0017177D" w:rsidP="001717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17177D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17177D">
        <w:rPr>
          <w:rFonts w:asciiTheme="majorBidi" w:eastAsia="Google Sans Text" w:hAnsiTheme="majorBidi" w:cstheme="majorBidi"/>
          <w:sz w:val="24"/>
          <w:szCs w:val="24"/>
        </w:rPr>
        <w:t xml:space="preserve"> PRESENTASI DAN APRESIASI PROYEK AKHIR</w:t>
      </w:r>
    </w:p>
    <w:p w:rsidR="005A3410" w:rsidRPr="0017177D" w:rsidRDefault="0017177D" w:rsidP="001717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(5 MENIT)</w:t>
      </w:r>
    </w:p>
    <w:p w:rsidR="005A3410" w:rsidRPr="0017177D" w:rsidRDefault="0017177D" w:rsidP="0017177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, dan persiapan ruang untuk presentasi.</w:t>
      </w:r>
    </w:p>
    <w:p w:rsidR="005A3410" w:rsidRPr="0017177D" w:rsidRDefault="0017177D" w:rsidP="001717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(65 MENIT)</w:t>
      </w:r>
    </w:p>
    <w:p w:rsidR="005A3410" w:rsidRPr="0017177D" w:rsidRDefault="0017177D" w:rsidP="0017177D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 Proyek (</w:t>
      </w:r>
      <w:r w:rsidRPr="0017177D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Meaningful</w:t>
      </w: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secara bergiliran mempresentasikan rancangan tata artistik lengkap mereka. Mereka menggunakan maket, sketsa, dan penjelasan lisan untuk menyampaikan visi mereka.</w:t>
      </w:r>
    </w:p>
    <w:p w:rsidR="005A3410" w:rsidRPr="0017177D" w:rsidRDefault="0017177D" w:rsidP="0017177D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dan Apresiasi (</w:t>
      </w:r>
      <w:r w:rsidRPr="0017177D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Mindful</w:t>
      </w: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melakukan</w:t>
      </w:r>
      <w:proofErr w:type="gramEnd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penilaian sumatif. Kelompok </w:t>
      </w:r>
      <w:proofErr w:type="gramStart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lain</w:t>
      </w:r>
      <w:proofErr w:type="gramEnd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bertindak sebagai audiens yang memberikan apresiasi dan dapat mengajukan pertanyaan klarifikasi.</w:t>
      </w:r>
    </w:p>
    <w:p w:rsidR="005A3410" w:rsidRPr="0017177D" w:rsidRDefault="0017177D" w:rsidP="001717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5A3410" w:rsidRPr="0017177D" w:rsidRDefault="0017177D" w:rsidP="0017177D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 Akhir Bab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: Diskusi kelas tentang pengal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aman paling berharga selama proses merancang. "Bagian mana yang paling menantang? Bagian mana yang paling menyenangkan?"</w:t>
      </w:r>
    </w:p>
    <w:p w:rsidR="005A3410" w:rsidRPr="0017177D" w:rsidRDefault="0017177D" w:rsidP="0017177D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apresiasi umum atas kreativitas dan kerja keras semua kelompok dalam mewujudkan dunia cerita mereka secara v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isual.</w:t>
      </w:r>
    </w:p>
    <w:p w:rsidR="005A3410" w:rsidRPr="0017177D" w:rsidRDefault="0017177D" w:rsidP="0017177D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17177D" w:rsidRDefault="0017177D" w:rsidP="0017177D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5A3410" w:rsidRPr="0017177D" w:rsidRDefault="0017177D" w:rsidP="0017177D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G. ASESMEN PEMBELAJARAN</w:t>
      </w:r>
    </w:p>
    <w:p w:rsidR="005A3410" w:rsidRPr="0017177D" w:rsidRDefault="0017177D" w:rsidP="001717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DIAGNOSTIK</w:t>
      </w:r>
    </w:p>
    <w:p w:rsidR="005A3410" w:rsidRPr="0017177D" w:rsidRDefault="0017177D" w:rsidP="0017177D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Di awal </w:t>
      </w:r>
      <w:proofErr w:type="gramStart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, guru bertanya: "Menurut kalian, apa saja yang membuat sebuah panggung pertunjukan terlihat menarik?"</w:t>
      </w:r>
    </w:p>
    <w:p w:rsidR="005A3410" w:rsidRPr="0017177D" w:rsidRDefault="0017177D" w:rsidP="0017177D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Kuis Singkat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: Meminta peserta didik menggambar denah panggung sederhana dari sebuah acara yang pernah mereka lihat.</w:t>
      </w:r>
    </w:p>
    <w:p w:rsidR="005A3410" w:rsidRPr="0017177D" w:rsidRDefault="0017177D" w:rsidP="001717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FORMATIF</w:t>
      </w:r>
    </w:p>
    <w:p w:rsidR="005A3410" w:rsidRPr="0017177D" w:rsidRDefault="0017177D" w:rsidP="0017177D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: Seputar fungsi tata cahaya, kostum, dan properti.</w:t>
      </w:r>
    </w:p>
    <w:p w:rsidR="005A3410" w:rsidRPr="0017177D" w:rsidRDefault="0017177D" w:rsidP="0017177D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: Mengamati proses diskusi kelompok saat merancang maket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elemen artistik lainnya.</w:t>
      </w:r>
    </w:p>
    <w:p w:rsidR="005A3410" w:rsidRPr="0017177D" w:rsidRDefault="0017177D" w:rsidP="0017177D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Soal/LKPD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: Penilaian proses berdasarkan hasil pengerjaan LKPD 4.1, 4.2, dan 4.3.</w:t>
      </w:r>
    </w:p>
    <w:p w:rsidR="005A3410" w:rsidRPr="0017177D" w:rsidRDefault="0017177D" w:rsidP="0017177D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(Proses)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: Maket panggung yang dihasilkan dinilai sebagai bagian dari proses pembelajaran.</w:t>
      </w:r>
    </w:p>
    <w:p w:rsidR="005A3410" w:rsidRPr="0017177D" w:rsidRDefault="0017177D" w:rsidP="001717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SUMATIF</w:t>
      </w:r>
    </w:p>
    <w:p w:rsidR="005A3410" w:rsidRPr="0017177D" w:rsidRDefault="0017177D" w:rsidP="0017177D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(Proyek)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: Presentasi akhir yang berisi rancangan tata artistik panggung lengkap (maket, plot cahaya, desain kostum dan properti) untuk naskah yang telah dibuat.</w:t>
      </w:r>
    </w:p>
    <w:p w:rsidR="005A3410" w:rsidRPr="0017177D" w:rsidRDefault="0017177D" w:rsidP="0017177D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: Kemampuan peserta didik dalam mempresentasikan dan mempertahankan argumen atas konse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p desain mereka.</w:t>
      </w:r>
    </w:p>
    <w:p w:rsidR="005A3410" w:rsidRPr="0017177D" w:rsidRDefault="0017177D" w:rsidP="0017177D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Tes akhir </w:t>
      </w:r>
      <w:proofErr w:type="gramStart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mengukur pemahaman konseptual tentang tata artistik panggung.</w:t>
      </w:r>
    </w:p>
    <w:p w:rsidR="005A3410" w:rsidRPr="0017177D" w:rsidRDefault="0017177D" w:rsidP="001717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sz w:val="24"/>
          <w:szCs w:val="24"/>
        </w:rPr>
        <w:t xml:space="preserve">Contoh Tes </w:t>
      </w:r>
      <w:proofErr w:type="gramStart"/>
      <w:r w:rsidRPr="0017177D">
        <w:rPr>
          <w:rFonts w:asciiTheme="majorBidi" w:eastAsia="Google Sans Text" w:hAnsiTheme="majorBidi" w:cstheme="majorBidi"/>
          <w:sz w:val="24"/>
          <w:szCs w:val="24"/>
        </w:rPr>
        <w:t>Tertulis :</w:t>
      </w:r>
      <w:proofErr w:type="gramEnd"/>
    </w:p>
    <w:p w:rsidR="005A3410" w:rsidRPr="0017177D" w:rsidRDefault="0017177D" w:rsidP="001717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sz w:val="24"/>
          <w:szCs w:val="24"/>
        </w:rPr>
        <w:t>Pilihan Ganda</w:t>
      </w:r>
    </w:p>
    <w:p w:rsidR="005A3410" w:rsidRPr="0017177D" w:rsidRDefault="0017177D" w:rsidP="0017177D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Bentuk panggung yang dikelilingi oleh penonton di semua sisinya disebut panggung...</w:t>
      </w:r>
      <w:r w:rsidRPr="0017177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a. Prosenium</w:t>
      </w:r>
      <w:r w:rsidRPr="0017177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b. Thrust</w:t>
      </w:r>
      <w:r w:rsidRPr="0017177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c. Arena</w:t>
      </w:r>
      <w:r w:rsidRPr="0017177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d. Terbuka</w:t>
      </w:r>
      <w:r w:rsidRPr="0017177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e. Minimalis</w:t>
      </w:r>
    </w:p>
    <w:p w:rsidR="005A3410" w:rsidRPr="0017177D" w:rsidRDefault="0017177D" w:rsidP="0017177D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Fungsi utama dari tata cahaya berwarna merah dalam sebuah adegan adalah untuk menciptakan suasana...</w:t>
      </w:r>
      <w:r w:rsidRPr="0017177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a. Damai dan tenang</w:t>
      </w:r>
      <w:r w:rsidRPr="0017177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b. Mewah dan misterius</w:t>
      </w:r>
      <w:r w:rsidRPr="0017177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c. Marah, berbahaya, atau penuh semangat</w:t>
      </w:r>
      <w:r w:rsidRPr="0017177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d. Sedih dan dingin</w:t>
      </w:r>
      <w:r w:rsidRPr="0017177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e. Ceria dan optim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is</w:t>
      </w:r>
    </w:p>
    <w:p w:rsidR="005A3410" w:rsidRPr="0017177D" w:rsidRDefault="0017177D" w:rsidP="0017177D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Pakaian yang dikenakan oleh aktor untuk menggambarkan karakter, zaman, dan status sosial tokoh disebut...</w:t>
      </w:r>
      <w:r w:rsidRPr="0017177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a. Properti</w:t>
      </w:r>
      <w:r w:rsidRPr="0017177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b. Dekorasi</w:t>
      </w:r>
      <w:r w:rsidRPr="0017177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c. Tata Rias</w:t>
      </w:r>
      <w:r w:rsidRPr="0017177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d. Tata Busana (Kostum)</w:t>
      </w:r>
      <w:r w:rsidRPr="0017177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e. Set Panggung</w:t>
      </w:r>
    </w:p>
    <w:p w:rsidR="005A3410" w:rsidRPr="0017177D" w:rsidRDefault="0017177D" w:rsidP="0017177D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Sebuah pedang, buku, atau cangkir yang dipegang dan digunakan oleh akt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or dalam adegan tergolong sebagai...</w:t>
      </w:r>
      <w:r w:rsidRPr="0017177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a. Properti Tangan (Hand Prop)</w:t>
      </w:r>
      <w:r w:rsidRPr="0017177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b. Properti Panggung (Set Prop)</w:t>
      </w:r>
      <w:r w:rsidRPr="0017177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c. Dekorasi</w:t>
      </w:r>
      <w:r w:rsidRPr="0017177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d. Kostum</w:t>
      </w:r>
      <w:r w:rsidRPr="0017177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e. Tata Rias</w:t>
      </w:r>
    </w:p>
    <w:p w:rsidR="005A3410" w:rsidRPr="0017177D" w:rsidRDefault="0017177D" w:rsidP="0017177D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Maket panggung dibuat dengan tujuan untuk...</w:t>
      </w:r>
      <w:r w:rsidRPr="0017177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a. Dijual sebagai cinderamata</w:t>
      </w:r>
      <w:r w:rsidRPr="0017177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b. Memberikan gambaran visual tiga dimensi dari rancangan panggung sebelum dibangun</w:t>
      </w:r>
      <w:r w:rsidRPr="0017177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c. Menggantikan panggung asli saat pertunjukan</w:t>
      </w:r>
      <w:r w:rsidRPr="0017177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d. Menjadi properti utama dalam cerita</w:t>
      </w:r>
      <w:r w:rsidRPr="0017177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e. Melatih kemampuan melukis</w:t>
      </w:r>
    </w:p>
    <w:p w:rsidR="005A3410" w:rsidRPr="0017177D" w:rsidRDefault="0017177D" w:rsidP="001717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Esai</w:t>
      </w:r>
    </w:p>
    <w:p w:rsidR="005A3410" w:rsidRPr="0017177D" w:rsidRDefault="0017177D" w:rsidP="0017177D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Jelaskan tiga jenis panggung utama (Prosenium, Arena, Thrust) dan sebutkan kelebihan serta kekurangan dari masing-masing bentuk panggung tersebut!</w:t>
      </w:r>
    </w:p>
    <w:p w:rsidR="005A3410" w:rsidRPr="0017177D" w:rsidRDefault="0017177D" w:rsidP="0017177D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Anda diminta merancang tata artistik untuk sebuah adegan yang berlatar di "sebuah gubuk tua di tengah hutan p</w:t>
      </w:r>
      <w:r w:rsidRPr="0017177D">
        <w:rPr>
          <w:rFonts w:asciiTheme="majorBidi" w:eastAsia="Google Sans Text" w:hAnsiTheme="majorBidi" w:cstheme="majorBidi"/>
          <w:color w:val="1B1C1D"/>
          <w:sz w:val="24"/>
          <w:szCs w:val="24"/>
        </w:rPr>
        <w:t>ada malam hari". Jelaskan ide Anda untuk: (a) Properti panggung utama, (b) Tata cahaya, dan (c) Kostum untuk tokoh yang tinggal di sana!</w:t>
      </w:r>
    </w:p>
    <w:p w:rsidR="0017177D" w:rsidRDefault="0017177D" w:rsidP="001717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17177D" w:rsidRDefault="0017177D" w:rsidP="001717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17177D" w:rsidRDefault="0017177D" w:rsidP="001717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17177D" w:rsidRDefault="0017177D" w:rsidP="001717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17177D" w:rsidRDefault="0017177D" w:rsidP="001717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17177D" w:rsidRDefault="0017177D" w:rsidP="001717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17177D" w:rsidTr="0017177D">
        <w:tc>
          <w:tcPr>
            <w:tcW w:w="5437" w:type="dxa"/>
          </w:tcPr>
          <w:p w:rsidR="0017177D" w:rsidRDefault="0017177D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lastRenderedPageBreak/>
              <w:t>Mengetahui,</w:t>
            </w:r>
          </w:p>
          <w:p w:rsidR="0017177D" w:rsidRDefault="0017177D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17177D" w:rsidRDefault="0017177D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17177D" w:rsidRDefault="0017177D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17177D" w:rsidRDefault="0017177D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17177D" w:rsidRDefault="0017177D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17177D" w:rsidRDefault="0017177D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17177D" w:rsidRDefault="0017177D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17177D" w:rsidRDefault="0017177D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17177D" w:rsidRDefault="0017177D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17177D" w:rsidRDefault="0017177D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17177D" w:rsidRDefault="0017177D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17177D" w:rsidRDefault="0017177D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17177D" w:rsidRDefault="0017177D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17177D" w:rsidRPr="0017177D" w:rsidRDefault="0017177D" w:rsidP="001717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17177D" w:rsidRPr="0017177D" w:rsidSect="0017177D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C32C7"/>
    <w:multiLevelType w:val="multilevel"/>
    <w:tmpl w:val="980EF84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5192F80"/>
    <w:multiLevelType w:val="multilevel"/>
    <w:tmpl w:val="F16C69D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52A57E3"/>
    <w:multiLevelType w:val="multilevel"/>
    <w:tmpl w:val="CC6CC23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6547822"/>
    <w:multiLevelType w:val="multilevel"/>
    <w:tmpl w:val="E4845E7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078D5393"/>
    <w:multiLevelType w:val="multilevel"/>
    <w:tmpl w:val="F1722B2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07C260B3"/>
    <w:multiLevelType w:val="multilevel"/>
    <w:tmpl w:val="E8943C4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07DF23F9"/>
    <w:multiLevelType w:val="multilevel"/>
    <w:tmpl w:val="8AC4173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0A063680"/>
    <w:multiLevelType w:val="multilevel"/>
    <w:tmpl w:val="36B87FA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10BC22DB"/>
    <w:multiLevelType w:val="multilevel"/>
    <w:tmpl w:val="E5A0AB6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187879C1"/>
    <w:multiLevelType w:val="hybridMultilevel"/>
    <w:tmpl w:val="33D00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E8A44DA"/>
    <w:multiLevelType w:val="multilevel"/>
    <w:tmpl w:val="58FE81F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21160493"/>
    <w:multiLevelType w:val="multilevel"/>
    <w:tmpl w:val="67DA6EA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225E2B8D"/>
    <w:multiLevelType w:val="multilevel"/>
    <w:tmpl w:val="D9FC4B1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264155BF"/>
    <w:multiLevelType w:val="multilevel"/>
    <w:tmpl w:val="9C304FE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2B3267DA"/>
    <w:multiLevelType w:val="multilevel"/>
    <w:tmpl w:val="A810101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2E7C1213"/>
    <w:multiLevelType w:val="multilevel"/>
    <w:tmpl w:val="4BD824D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2F576180"/>
    <w:multiLevelType w:val="multilevel"/>
    <w:tmpl w:val="56D0FD1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2FA57CF8"/>
    <w:multiLevelType w:val="multilevel"/>
    <w:tmpl w:val="FF16A60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330B7196"/>
    <w:multiLevelType w:val="multilevel"/>
    <w:tmpl w:val="BF1E954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34B4173E"/>
    <w:multiLevelType w:val="multilevel"/>
    <w:tmpl w:val="AFD4CE8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36D54972"/>
    <w:multiLevelType w:val="multilevel"/>
    <w:tmpl w:val="B8C6167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3860694A"/>
    <w:multiLevelType w:val="multilevel"/>
    <w:tmpl w:val="1D16394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3D8262B7"/>
    <w:multiLevelType w:val="multilevel"/>
    <w:tmpl w:val="9B8A9E1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421566E2"/>
    <w:multiLevelType w:val="multilevel"/>
    <w:tmpl w:val="8BE699F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42D35254"/>
    <w:multiLevelType w:val="multilevel"/>
    <w:tmpl w:val="6B74AC6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4CF5228C"/>
    <w:multiLevelType w:val="multilevel"/>
    <w:tmpl w:val="1744F6C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4E4D1A7C"/>
    <w:multiLevelType w:val="multilevel"/>
    <w:tmpl w:val="8C484B7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4F292109"/>
    <w:multiLevelType w:val="multilevel"/>
    <w:tmpl w:val="03B2316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50FD51AE"/>
    <w:multiLevelType w:val="multilevel"/>
    <w:tmpl w:val="9BF44C3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523F7E00"/>
    <w:multiLevelType w:val="multilevel"/>
    <w:tmpl w:val="2BFE18F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55FC75C5"/>
    <w:multiLevelType w:val="multilevel"/>
    <w:tmpl w:val="A7F8610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5874204F"/>
    <w:multiLevelType w:val="multilevel"/>
    <w:tmpl w:val="679068D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>
    <w:nsid w:val="59AB4208"/>
    <w:multiLevelType w:val="multilevel"/>
    <w:tmpl w:val="E42E60F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">
    <w:nsid w:val="5BBA3C2D"/>
    <w:multiLevelType w:val="multilevel"/>
    <w:tmpl w:val="BAD4C78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">
    <w:nsid w:val="5EC32DAD"/>
    <w:multiLevelType w:val="multilevel"/>
    <w:tmpl w:val="F86CDC6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">
    <w:nsid w:val="63266858"/>
    <w:multiLevelType w:val="multilevel"/>
    <w:tmpl w:val="957A18E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6">
    <w:nsid w:val="68055E5D"/>
    <w:multiLevelType w:val="multilevel"/>
    <w:tmpl w:val="A74C9DD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7">
    <w:nsid w:val="6CB368FF"/>
    <w:multiLevelType w:val="multilevel"/>
    <w:tmpl w:val="9124BCF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8">
    <w:nsid w:val="6EF6262F"/>
    <w:multiLevelType w:val="multilevel"/>
    <w:tmpl w:val="10EA64F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9">
    <w:nsid w:val="6F5F6F5E"/>
    <w:multiLevelType w:val="multilevel"/>
    <w:tmpl w:val="8A208E3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0">
    <w:nsid w:val="708155DE"/>
    <w:multiLevelType w:val="multilevel"/>
    <w:tmpl w:val="BC3843D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1">
    <w:nsid w:val="715B6FB6"/>
    <w:multiLevelType w:val="multilevel"/>
    <w:tmpl w:val="C5200B8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2">
    <w:nsid w:val="71C8604A"/>
    <w:multiLevelType w:val="multilevel"/>
    <w:tmpl w:val="A524D37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3">
    <w:nsid w:val="720A441A"/>
    <w:multiLevelType w:val="multilevel"/>
    <w:tmpl w:val="C3B6A2E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4">
    <w:nsid w:val="73363777"/>
    <w:multiLevelType w:val="multilevel"/>
    <w:tmpl w:val="3F14365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5">
    <w:nsid w:val="73FA024F"/>
    <w:multiLevelType w:val="hybridMultilevel"/>
    <w:tmpl w:val="81B809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56A2AA2"/>
    <w:multiLevelType w:val="multilevel"/>
    <w:tmpl w:val="9204293A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7">
    <w:nsid w:val="787C082F"/>
    <w:multiLevelType w:val="multilevel"/>
    <w:tmpl w:val="628ADC6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8">
    <w:nsid w:val="79853DD7"/>
    <w:multiLevelType w:val="multilevel"/>
    <w:tmpl w:val="279279E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9">
    <w:nsid w:val="7B2E53ED"/>
    <w:multiLevelType w:val="multilevel"/>
    <w:tmpl w:val="03BEDDA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0">
    <w:nsid w:val="7CC14D61"/>
    <w:multiLevelType w:val="multilevel"/>
    <w:tmpl w:val="77660F6C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1">
    <w:nsid w:val="7CCA2D1B"/>
    <w:multiLevelType w:val="multilevel"/>
    <w:tmpl w:val="3C5015F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39"/>
  </w:num>
  <w:num w:numId="2">
    <w:abstractNumId w:val="4"/>
  </w:num>
  <w:num w:numId="3">
    <w:abstractNumId w:val="41"/>
  </w:num>
  <w:num w:numId="4">
    <w:abstractNumId w:val="19"/>
  </w:num>
  <w:num w:numId="5">
    <w:abstractNumId w:val="29"/>
  </w:num>
  <w:num w:numId="6">
    <w:abstractNumId w:val="3"/>
  </w:num>
  <w:num w:numId="7">
    <w:abstractNumId w:val="37"/>
  </w:num>
  <w:num w:numId="8">
    <w:abstractNumId w:val="13"/>
  </w:num>
  <w:num w:numId="9">
    <w:abstractNumId w:val="34"/>
  </w:num>
  <w:num w:numId="10">
    <w:abstractNumId w:val="15"/>
  </w:num>
  <w:num w:numId="11">
    <w:abstractNumId w:val="23"/>
  </w:num>
  <w:num w:numId="12">
    <w:abstractNumId w:val="49"/>
  </w:num>
  <w:num w:numId="13">
    <w:abstractNumId w:val="35"/>
  </w:num>
  <w:num w:numId="14">
    <w:abstractNumId w:val="12"/>
  </w:num>
  <w:num w:numId="15">
    <w:abstractNumId w:val="44"/>
  </w:num>
  <w:num w:numId="16">
    <w:abstractNumId w:val="14"/>
  </w:num>
  <w:num w:numId="17">
    <w:abstractNumId w:val="7"/>
  </w:num>
  <w:num w:numId="18">
    <w:abstractNumId w:val="20"/>
  </w:num>
  <w:num w:numId="19">
    <w:abstractNumId w:val="32"/>
  </w:num>
  <w:num w:numId="20">
    <w:abstractNumId w:val="10"/>
  </w:num>
  <w:num w:numId="21">
    <w:abstractNumId w:val="8"/>
  </w:num>
  <w:num w:numId="22">
    <w:abstractNumId w:val="38"/>
  </w:num>
  <w:num w:numId="23">
    <w:abstractNumId w:val="30"/>
  </w:num>
  <w:num w:numId="24">
    <w:abstractNumId w:val="11"/>
  </w:num>
  <w:num w:numId="25">
    <w:abstractNumId w:val="17"/>
  </w:num>
  <w:num w:numId="26">
    <w:abstractNumId w:val="0"/>
  </w:num>
  <w:num w:numId="27">
    <w:abstractNumId w:val="43"/>
  </w:num>
  <w:num w:numId="28">
    <w:abstractNumId w:val="48"/>
  </w:num>
  <w:num w:numId="29">
    <w:abstractNumId w:val="40"/>
  </w:num>
  <w:num w:numId="30">
    <w:abstractNumId w:val="27"/>
  </w:num>
  <w:num w:numId="31">
    <w:abstractNumId w:val="18"/>
  </w:num>
  <w:num w:numId="32">
    <w:abstractNumId w:val="21"/>
  </w:num>
  <w:num w:numId="33">
    <w:abstractNumId w:val="6"/>
  </w:num>
  <w:num w:numId="34">
    <w:abstractNumId w:val="25"/>
  </w:num>
  <w:num w:numId="35">
    <w:abstractNumId w:val="24"/>
  </w:num>
  <w:num w:numId="36">
    <w:abstractNumId w:val="2"/>
  </w:num>
  <w:num w:numId="37">
    <w:abstractNumId w:val="46"/>
  </w:num>
  <w:num w:numId="38">
    <w:abstractNumId w:val="50"/>
  </w:num>
  <w:num w:numId="39">
    <w:abstractNumId w:val="47"/>
  </w:num>
  <w:num w:numId="40">
    <w:abstractNumId w:val="28"/>
  </w:num>
  <w:num w:numId="41">
    <w:abstractNumId w:val="36"/>
  </w:num>
  <w:num w:numId="42">
    <w:abstractNumId w:val="42"/>
  </w:num>
  <w:num w:numId="43">
    <w:abstractNumId w:val="5"/>
  </w:num>
  <w:num w:numId="44">
    <w:abstractNumId w:val="51"/>
  </w:num>
  <w:num w:numId="45">
    <w:abstractNumId w:val="1"/>
  </w:num>
  <w:num w:numId="46">
    <w:abstractNumId w:val="31"/>
  </w:num>
  <w:num w:numId="47">
    <w:abstractNumId w:val="26"/>
  </w:num>
  <w:num w:numId="48">
    <w:abstractNumId w:val="16"/>
  </w:num>
  <w:num w:numId="49">
    <w:abstractNumId w:val="33"/>
  </w:num>
  <w:num w:numId="50">
    <w:abstractNumId w:val="22"/>
  </w:num>
  <w:num w:numId="51">
    <w:abstractNumId w:val="4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2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A3410"/>
    <w:rsid w:val="0017177D"/>
    <w:rsid w:val="005A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1717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1717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8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3209</Words>
  <Characters>18293</Characters>
  <Application>Microsoft Office Word</Application>
  <DocSecurity>0</DocSecurity>
  <Lines>152</Lines>
  <Paragraphs>42</Paragraphs>
  <ScaleCrop>false</ScaleCrop>
  <Company/>
  <LinksUpToDate>false</LinksUpToDate>
  <CharactersWithSpaces>21460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2025-08-08T02:58:00Z</dcterms:created>
  <dcterms:modified xsi:type="dcterms:W3CDTF">2025-08-08T03:05:00Z</dcterms:modified>
</cp:coreProperties>
</file>