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76" w:rsidRDefault="00463376" w:rsidP="00463376">
      <w:pPr>
        <w:pStyle w:val="Heading1"/>
        <w:spacing w:before="0" w:after="0" w:line="276" w:lineRule="auto"/>
        <w:jc w:val="center"/>
        <w:rPr>
          <w:rFonts w:asciiTheme="majorBidi" w:eastAsia="Google Sans" w:hAnsiTheme="majorBidi" w:cstheme="majorBidi"/>
          <w:color w:val="1B1C1D"/>
          <w:sz w:val="24"/>
          <w:szCs w:val="24"/>
        </w:rPr>
      </w:pPr>
      <w:r>
        <w:rPr>
          <w:rFonts w:ascii="Times New Roman" w:hAnsi="Times New Roman" w:cs="Times New Roman"/>
          <w:color w:val="000000"/>
        </w:rPr>
        <w:t> </w:t>
      </w:r>
      <w:r>
        <w:rPr>
          <w:rFonts w:asciiTheme="majorBidi" w:eastAsia="Google Sans" w:hAnsiTheme="majorBidi" w:cstheme="majorBidi"/>
          <w:color w:val="1B1C1D"/>
          <w:sz w:val="24"/>
          <w:szCs w:val="24"/>
        </w:rPr>
        <w:t>MODUL AJAR DEEP LEARNING</w:t>
      </w:r>
    </w:p>
    <w:p w:rsidR="00463376" w:rsidRDefault="00463376" w:rsidP="00463376">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BAHASA INGGRIS</w:t>
      </w:r>
    </w:p>
    <w:p w:rsidR="00463376" w:rsidRDefault="00463376" w:rsidP="00463376">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w:t>
      </w:r>
      <w:proofErr w:type="gramStart"/>
      <w:r>
        <w:rPr>
          <w:rFonts w:asciiTheme="majorBidi" w:eastAsia="Google Sans" w:hAnsiTheme="majorBidi" w:cstheme="majorBidi"/>
          <w:color w:val="1B1C1D"/>
          <w:sz w:val="24"/>
          <w:szCs w:val="24"/>
        </w:rPr>
        <w:t>5</w:t>
      </w:r>
      <w:r>
        <w:rPr>
          <w:rFonts w:asciiTheme="majorBidi" w:eastAsia="Google Sans" w:hAnsiTheme="majorBidi" w:cstheme="majorBidi"/>
          <w:color w:val="1B1C1D"/>
          <w:sz w:val="24"/>
          <w:szCs w:val="24"/>
        </w:rPr>
        <w:t xml:space="preserve"> :</w:t>
      </w:r>
      <w:proofErr w:type="gramEnd"/>
      <w:r>
        <w:rPr>
          <w:rFonts w:asciiTheme="majorBidi" w:eastAsia="Google Sans" w:hAnsiTheme="majorBidi" w:cstheme="majorBidi"/>
          <w:color w:val="1B1C1D"/>
          <w:sz w:val="24"/>
          <w:szCs w:val="24"/>
        </w:rPr>
        <w:t xml:space="preserve"> </w:t>
      </w:r>
      <w:r w:rsidRPr="00463376">
        <w:rPr>
          <w:rFonts w:asciiTheme="majorBidi" w:eastAsia="Google Sans" w:hAnsiTheme="majorBidi" w:cstheme="majorBidi"/>
          <w:color w:val="1B1C1D"/>
          <w:sz w:val="24"/>
          <w:szCs w:val="24"/>
        </w:rPr>
        <w:t>MENGHARGAI LINGKUNGAN DAN BUDAYA LOKAL</w:t>
      </w:r>
    </w:p>
    <w:p w:rsidR="00463376" w:rsidRDefault="00463376" w:rsidP="00463376">
      <w:pPr>
        <w:spacing w:line="276" w:lineRule="auto"/>
      </w:pPr>
    </w:p>
    <w:p w:rsidR="00463376" w:rsidRDefault="00463376" w:rsidP="00463376">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463376" w:rsidRDefault="00463376" w:rsidP="00463376">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463376" w:rsidRDefault="00463376" w:rsidP="00463376">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463376" w:rsidRDefault="00463376" w:rsidP="00463376">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Pendidikan Pancasila</w:t>
      </w:r>
    </w:p>
    <w:p w:rsidR="00463376" w:rsidRDefault="00463376" w:rsidP="00463376">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Genap</w:t>
      </w:r>
    </w:p>
    <w:p w:rsidR="00463376" w:rsidRDefault="00463376" w:rsidP="00463376">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18</w:t>
      </w:r>
      <w:r>
        <w:rPr>
          <w:rFonts w:asciiTheme="majorBidi" w:hAnsiTheme="majorBidi" w:cstheme="majorBidi"/>
          <w:b/>
          <w:bCs/>
          <w:color w:val="000000" w:themeColor="text1"/>
          <w:sz w:val="24"/>
          <w:szCs w:val="24"/>
        </w:rPr>
        <w:t xml:space="preserve"> JP (</w:t>
      </w:r>
      <w:r>
        <w:rPr>
          <w:rFonts w:asciiTheme="majorBidi" w:hAnsiTheme="majorBidi" w:cstheme="majorBidi"/>
          <w:b/>
          <w:bCs/>
          <w:color w:val="000000" w:themeColor="text1"/>
          <w:sz w:val="24"/>
          <w:szCs w:val="24"/>
        </w:rPr>
        <w:t>6</w:t>
      </w:r>
      <w:r>
        <w:rPr>
          <w:rFonts w:asciiTheme="majorBidi" w:hAnsiTheme="majorBidi" w:cstheme="majorBidi"/>
          <w:b/>
          <w:bCs/>
          <w:color w:val="000000" w:themeColor="text1"/>
          <w:sz w:val="24"/>
          <w:szCs w:val="24"/>
        </w:rPr>
        <w:t xml:space="preserve"> kali pertemuan)</w:t>
      </w:r>
    </w:p>
    <w:p w:rsidR="00463376" w:rsidRDefault="00463376" w:rsidP="00463376">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bookmarkStart w:id="0" w:name="_GoBack"/>
      <w:bookmarkEnd w:id="0"/>
    </w:p>
    <w:p w:rsidR="00D6261A" w:rsidRP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r w:rsidRPr="003C0A50">
        <w:rPr>
          <w:rFonts w:asciiTheme="majorBidi" w:eastAsia="Google Sans Text" w:hAnsiTheme="majorBidi" w:cstheme="majorBidi"/>
          <w:bCs/>
          <w:color w:val="1B1C1D"/>
          <w:sz w:val="24"/>
          <w:szCs w:val="24"/>
        </w:rPr>
        <w:t>B. IDENTIFIKASI KESIAPAN PESERTA DIDIK</w:t>
      </w:r>
    </w:p>
    <w:p w:rsidR="00D6261A" w:rsidRPr="003C0A50" w:rsidRDefault="003C0A50" w:rsidP="003C0A5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Pengetahuan Awal</w:t>
      </w:r>
      <w:r w:rsidRPr="003C0A50">
        <w:rPr>
          <w:rFonts w:asciiTheme="majorBidi" w:eastAsia="Google Sans Text" w:hAnsiTheme="majorBidi" w:cstheme="majorBidi"/>
          <w:color w:val="1B1C1D"/>
          <w:sz w:val="24"/>
          <w:szCs w:val="24"/>
        </w:rPr>
        <w:t>: Peserta didik memiliki pengetahuan dasar tentang lingkungan tempat tinggalnya dan pernah mendengar istilah "budaya" atau "tradisi", meskipun pemahamannya mungkin belum mendalam.</w:t>
      </w:r>
    </w:p>
    <w:p w:rsidR="00D6261A" w:rsidRPr="003C0A50" w:rsidRDefault="003C0A50" w:rsidP="003C0A5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Minat</w:t>
      </w:r>
      <w:r w:rsidRPr="003C0A50">
        <w:rPr>
          <w:rFonts w:asciiTheme="majorBidi" w:eastAsia="Google Sans Text" w:hAnsiTheme="majorBidi" w:cstheme="majorBidi"/>
          <w:color w:val="1B1C1D"/>
          <w:sz w:val="24"/>
          <w:szCs w:val="24"/>
        </w:rPr>
        <w:t>: Sebagian peserta didik memiliki minat pada permainan modern dan makanan kekinian, namun ada juga yang tertarik dengan kesenian atau kuliner lokal melalui pengalaman di keluarga atau lingkungan.</w:t>
      </w:r>
    </w:p>
    <w:p w:rsidR="00D6261A" w:rsidRPr="003C0A50" w:rsidRDefault="003C0A50" w:rsidP="003C0A5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Latar Belakang</w:t>
      </w:r>
      <w:r w:rsidRPr="003C0A50">
        <w:rPr>
          <w:rFonts w:asciiTheme="majorBidi" w:eastAsia="Google Sans Text" w:hAnsiTheme="majorBidi" w:cstheme="majorBidi"/>
          <w:color w:val="1B1C1D"/>
          <w:sz w:val="24"/>
          <w:szCs w:val="24"/>
        </w:rPr>
        <w:t>: Peserta didik berasal dari latar belakang sosial dan budaya yang beragam, yang menjadi modal awal untuk memahami konsep kebinekaan.</w:t>
      </w:r>
    </w:p>
    <w:p w:rsidR="00D6261A" w:rsidRPr="003C0A50" w:rsidRDefault="003C0A50" w:rsidP="003C0A50">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Kebutuhan Belajar</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Visual</w:t>
      </w:r>
      <w:r w:rsidRPr="003C0A50">
        <w:rPr>
          <w:rFonts w:asciiTheme="majorBidi" w:eastAsia="Google Sans Text" w:hAnsiTheme="majorBidi" w:cstheme="majorBidi"/>
          <w:color w:val="1B1C1D"/>
          <w:sz w:val="24"/>
          <w:szCs w:val="24"/>
        </w:rPr>
        <w:t xml:space="preserve">: Peserta didik yang belajar melalui visual </w:t>
      </w:r>
      <w:proofErr w:type="gramStart"/>
      <w:r w:rsidRPr="003C0A50">
        <w:rPr>
          <w:rFonts w:asciiTheme="majorBidi" w:eastAsia="Google Sans Text" w:hAnsiTheme="majorBidi" w:cstheme="majorBidi"/>
          <w:color w:val="1B1C1D"/>
          <w:sz w:val="24"/>
          <w:szCs w:val="24"/>
        </w:rPr>
        <w:t>akan</w:t>
      </w:r>
      <w:proofErr w:type="gramEnd"/>
      <w:r w:rsidRPr="003C0A50">
        <w:rPr>
          <w:rFonts w:asciiTheme="majorBidi" w:eastAsia="Google Sans Text" w:hAnsiTheme="majorBidi" w:cstheme="majorBidi"/>
          <w:color w:val="1B1C1D"/>
          <w:sz w:val="24"/>
          <w:szCs w:val="24"/>
        </w:rPr>
        <w:t xml:space="preserve"> difasilitasi dengan peta pikiran, gambar, video tentang budaya lokal, dan presentasi hasil observasi.</w:t>
      </w:r>
    </w:p>
    <w:p w:rsidR="00D6261A" w:rsidRPr="003C0A50" w:rsidRDefault="003C0A50" w:rsidP="003C0A5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Auditori</w:t>
      </w:r>
      <w:r w:rsidRPr="003C0A50">
        <w:rPr>
          <w:rFonts w:asciiTheme="majorBidi" w:eastAsia="Google Sans Text" w:hAnsiTheme="majorBidi" w:cstheme="majorBidi"/>
          <w:color w:val="1B1C1D"/>
          <w:sz w:val="24"/>
          <w:szCs w:val="24"/>
        </w:rPr>
        <w:t xml:space="preserve">: Peserta didik dengan </w:t>
      </w:r>
      <w:proofErr w:type="gramStart"/>
      <w:r w:rsidRPr="003C0A50">
        <w:rPr>
          <w:rFonts w:asciiTheme="majorBidi" w:eastAsia="Google Sans Text" w:hAnsiTheme="majorBidi" w:cstheme="majorBidi"/>
          <w:color w:val="1B1C1D"/>
          <w:sz w:val="24"/>
          <w:szCs w:val="24"/>
        </w:rPr>
        <w:t>gaya</w:t>
      </w:r>
      <w:proofErr w:type="gramEnd"/>
      <w:r w:rsidRPr="003C0A50">
        <w:rPr>
          <w:rFonts w:asciiTheme="majorBidi" w:eastAsia="Google Sans Text" w:hAnsiTheme="majorBidi" w:cstheme="majorBidi"/>
          <w:color w:val="1B1C1D"/>
          <w:sz w:val="24"/>
          <w:szCs w:val="24"/>
        </w:rPr>
        <w:t xml:space="preserve"> belajar auditori akan terlibat dalam diskusi, tanya jawab, mendengarkan penjelasan guru, dan menyanyikan lagu daerah.</w:t>
      </w:r>
    </w:p>
    <w:p w:rsidR="00D6261A" w:rsidRPr="003C0A50" w:rsidRDefault="003C0A50" w:rsidP="003C0A50">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Kinestetik</w:t>
      </w:r>
      <w:r w:rsidRPr="003C0A50">
        <w:rPr>
          <w:rFonts w:asciiTheme="majorBidi" w:eastAsia="Google Sans Text" w:hAnsiTheme="majorBidi" w:cstheme="majorBidi"/>
          <w:color w:val="1B1C1D"/>
          <w:sz w:val="24"/>
          <w:szCs w:val="24"/>
        </w:rPr>
        <w:t xml:space="preserve">: Peserta didik kinestetik </w:t>
      </w:r>
      <w:proofErr w:type="gramStart"/>
      <w:r w:rsidRPr="003C0A50">
        <w:rPr>
          <w:rFonts w:asciiTheme="majorBidi" w:eastAsia="Google Sans Text" w:hAnsiTheme="majorBidi" w:cstheme="majorBidi"/>
          <w:color w:val="1B1C1D"/>
          <w:sz w:val="24"/>
          <w:szCs w:val="24"/>
        </w:rPr>
        <w:t>akan</w:t>
      </w:r>
      <w:proofErr w:type="gramEnd"/>
      <w:r w:rsidRPr="003C0A50">
        <w:rPr>
          <w:rFonts w:asciiTheme="majorBidi" w:eastAsia="Google Sans Text" w:hAnsiTheme="majorBidi" w:cstheme="majorBidi"/>
          <w:color w:val="1B1C1D"/>
          <w:sz w:val="24"/>
          <w:szCs w:val="24"/>
        </w:rPr>
        <w:t xml:space="preserve"> terlibat dalam kegiatan praktik seperti memainkan permainan tradisional, mencoba memasak makanan tradisional, dan melakukan observasi langsung di lingkungan sekitar.</w:t>
      </w:r>
    </w:p>
    <w:p w:rsid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p>
    <w:p w:rsidR="00D6261A" w:rsidRP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r w:rsidRPr="003C0A50">
        <w:rPr>
          <w:rFonts w:asciiTheme="majorBidi" w:eastAsia="Google Sans Text" w:hAnsiTheme="majorBidi" w:cstheme="majorBidi"/>
          <w:bCs/>
          <w:color w:val="1B1C1D"/>
          <w:sz w:val="24"/>
          <w:szCs w:val="24"/>
        </w:rPr>
        <w:t>C. KARAKTERISTIK MATERI PELAJARAN</w:t>
      </w:r>
    </w:p>
    <w:p w:rsidR="00D6261A" w:rsidRPr="003C0A50" w:rsidRDefault="003C0A50" w:rsidP="003C0A5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Jenis Pengetahuan yang Akan Dicapai</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Konseptual</w:t>
      </w:r>
      <w:r w:rsidRPr="003C0A50">
        <w:rPr>
          <w:rFonts w:asciiTheme="majorBidi" w:eastAsia="Google Sans Text" w:hAnsiTheme="majorBidi" w:cstheme="majorBidi"/>
          <w:color w:val="1B1C1D"/>
          <w:sz w:val="24"/>
          <w:szCs w:val="24"/>
        </w:rPr>
        <w:t>: Memahami konsep lingkungan (fisik, flora, fauna, sosial), budaya lokal, kearifan lokal, perubahan budaya, dan pentingnya apresiasi serta pelestarian.</w:t>
      </w:r>
    </w:p>
    <w:p w:rsidR="00D6261A" w:rsidRPr="003C0A50" w:rsidRDefault="003C0A50" w:rsidP="003C0A50">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Prosedural</w:t>
      </w:r>
      <w:r w:rsidRPr="003C0A50">
        <w:rPr>
          <w:rFonts w:asciiTheme="majorBidi" w:eastAsia="Google Sans Text" w:hAnsiTheme="majorBidi" w:cstheme="majorBidi"/>
          <w:color w:val="1B1C1D"/>
          <w:sz w:val="24"/>
          <w:szCs w:val="24"/>
        </w:rPr>
        <w:t xml:space="preserve">: Mengidentifikasi potensi lingkungan dan budaya lokal, merencanakan </w:t>
      </w:r>
      <w:proofErr w:type="gramStart"/>
      <w:r w:rsidRPr="003C0A50">
        <w:rPr>
          <w:rFonts w:asciiTheme="majorBidi" w:eastAsia="Google Sans Text" w:hAnsiTheme="majorBidi" w:cstheme="majorBidi"/>
          <w:color w:val="1B1C1D"/>
          <w:sz w:val="24"/>
          <w:szCs w:val="24"/>
        </w:rPr>
        <w:t>cara</w:t>
      </w:r>
      <w:proofErr w:type="gramEnd"/>
      <w:r w:rsidRPr="003C0A50">
        <w:rPr>
          <w:rFonts w:asciiTheme="majorBidi" w:eastAsia="Google Sans Text" w:hAnsiTheme="majorBidi" w:cstheme="majorBidi"/>
          <w:color w:val="1B1C1D"/>
          <w:sz w:val="24"/>
          <w:szCs w:val="24"/>
        </w:rPr>
        <w:t xml:space="preserve"> mengembangkan produk/jasa lokal, dan mempraktikkan permainan atau tradisi lokal.</w:t>
      </w:r>
    </w:p>
    <w:p w:rsidR="00D6261A" w:rsidRPr="003C0A50" w:rsidRDefault="003C0A50" w:rsidP="003C0A5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Relevansi dengan Kehidupan Nyata Peserta Didik</w:t>
      </w:r>
      <w:r w:rsidRPr="003C0A50">
        <w:rPr>
          <w:rFonts w:asciiTheme="majorBidi" w:eastAsia="Google Sans Text" w:hAnsiTheme="majorBidi" w:cstheme="majorBidi"/>
          <w:color w:val="1B1C1D"/>
          <w:sz w:val="24"/>
          <w:szCs w:val="24"/>
        </w:rPr>
        <w:t>: Materi ini sangat relevan karena mengajak peserta didik untuk mengenali, menghargai, dan berpartisipasi aktif dalam mengembangkan potensi yang ada di lingkungan sekitarnya, mulai dari hal-hal sederhana seperti makanan, permainan, hingga produk kerajinan lokal.</w:t>
      </w:r>
    </w:p>
    <w:p w:rsidR="00D6261A" w:rsidRPr="003C0A50" w:rsidRDefault="003C0A50" w:rsidP="003C0A5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Tingkat Kesulitan</w:t>
      </w:r>
      <w:r w:rsidRPr="003C0A50">
        <w:rPr>
          <w:rFonts w:asciiTheme="majorBidi" w:eastAsia="Google Sans Text" w:hAnsiTheme="majorBidi" w:cstheme="majorBidi"/>
          <w:color w:val="1B1C1D"/>
          <w:sz w:val="24"/>
          <w:szCs w:val="24"/>
        </w:rPr>
        <w:t xml:space="preserve">: Sedang. Konsepnya mudah dipahami karena dekat dengan kehidupan sehari-hari, namun tantangannya adalah mengubah pola pikir dan </w:t>
      </w:r>
      <w:r w:rsidRPr="003C0A50">
        <w:rPr>
          <w:rFonts w:asciiTheme="majorBidi" w:eastAsia="Google Sans Text" w:hAnsiTheme="majorBidi" w:cstheme="majorBidi"/>
          <w:color w:val="1B1C1D"/>
          <w:sz w:val="24"/>
          <w:szCs w:val="24"/>
        </w:rPr>
        <w:lastRenderedPageBreak/>
        <w:t>menumbuhkan kebanggaan terhadap budaya lokal di tengah arus globalisasi.</w:t>
      </w:r>
    </w:p>
    <w:p w:rsidR="00D6261A" w:rsidRPr="003C0A50" w:rsidRDefault="003C0A50" w:rsidP="003C0A5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Struktur Materi</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Mengenal Lingkungan Sekitar (Fisik, Flora-Fauna, Sosial)</w:t>
      </w:r>
    </w:p>
    <w:p w:rsidR="00D6261A" w:rsidRPr="003C0A50" w:rsidRDefault="003C0A50" w:rsidP="003C0A50">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Menghargai Budaya Lokal (Situs, Tradisi, Kesenian, Permainan)</w:t>
      </w:r>
    </w:p>
    <w:p w:rsidR="00D6261A" w:rsidRPr="003C0A50" w:rsidRDefault="003C0A50" w:rsidP="003C0A50">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Menghargai Makanan Tradisional</w:t>
      </w:r>
    </w:p>
    <w:p w:rsidR="00D6261A" w:rsidRPr="003C0A50" w:rsidRDefault="003C0A50" w:rsidP="003C0A50">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Menghargai Produk dan Jasa Lokal</w:t>
      </w:r>
    </w:p>
    <w:p w:rsidR="00D6261A" w:rsidRPr="003C0A50" w:rsidRDefault="003C0A50" w:rsidP="003C0A50">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Apresiasi dan Partisipasi Aktif dalam Pengembangan Lingkungan dan Budaya Lokal</w:t>
      </w:r>
    </w:p>
    <w:p w:rsidR="00D6261A" w:rsidRPr="003C0A50" w:rsidRDefault="003C0A50" w:rsidP="003C0A50">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Integrasi Nilai dan Karakter</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Keimanan dan Ketakwaan terhadap Tuhan Yang Maha Esa, dan Berakhlak Mulia</w:t>
      </w:r>
      <w:r w:rsidRPr="003C0A50">
        <w:rPr>
          <w:rFonts w:asciiTheme="majorBidi" w:eastAsia="Google Sans Text" w:hAnsiTheme="majorBidi" w:cstheme="majorBidi"/>
          <w:color w:val="1B1C1D"/>
          <w:sz w:val="24"/>
          <w:szCs w:val="24"/>
        </w:rPr>
        <w:t>: Mensyukuri anugerah lingkungan dan keragaman budaya sebagai ciptaan Tuhan YME.</w:t>
      </w:r>
    </w:p>
    <w:p w:rsidR="00D6261A" w:rsidRPr="003C0A50" w:rsidRDefault="003C0A50" w:rsidP="003C0A5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Bernalar Kritis</w:t>
      </w:r>
      <w:r w:rsidRPr="003C0A50">
        <w:rPr>
          <w:rFonts w:asciiTheme="majorBidi" w:eastAsia="Google Sans Text" w:hAnsiTheme="majorBidi" w:cstheme="majorBidi"/>
          <w:color w:val="1B1C1D"/>
          <w:sz w:val="24"/>
          <w:szCs w:val="24"/>
        </w:rPr>
        <w:t>: Menganalisis penyebab lunturnya budaya lokal, membandingkan makanan tradisional dengan makanan modern, dan memberikan solusi untuk pengembangan lingkungan.</w:t>
      </w:r>
    </w:p>
    <w:p w:rsidR="00D6261A" w:rsidRPr="003C0A50" w:rsidRDefault="003C0A50" w:rsidP="003C0A5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Kreativitas</w:t>
      </w:r>
      <w:r w:rsidRPr="003C0A50">
        <w:rPr>
          <w:rFonts w:asciiTheme="majorBidi" w:eastAsia="Google Sans Text" w:hAnsiTheme="majorBidi" w:cstheme="majorBidi"/>
          <w:color w:val="1B1C1D"/>
          <w:sz w:val="24"/>
          <w:szCs w:val="24"/>
        </w:rPr>
        <w:t>: Menghasilkan ide-ide untuk mengembangkan atau mempromosikan potensi lokal, membuat gambar/coretan rencana pengembangan, dan menyusun laporan hasil observasi.</w:t>
      </w:r>
    </w:p>
    <w:p w:rsidR="00D6261A" w:rsidRPr="003C0A50" w:rsidRDefault="003C0A50" w:rsidP="003C0A5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Kolaborasi/Bergotong Royong</w:t>
      </w:r>
      <w:r w:rsidRPr="003C0A50">
        <w:rPr>
          <w:rFonts w:asciiTheme="majorBidi" w:eastAsia="Google Sans Text" w:hAnsiTheme="majorBidi" w:cstheme="majorBidi"/>
          <w:color w:val="1B1C1D"/>
          <w:sz w:val="24"/>
          <w:szCs w:val="24"/>
        </w:rPr>
        <w:t>: Bekerja dalam kelompok untuk mendiskusikan hasil observasi, merencanakan praktik memasak makanan tradisional, dan menyusun ide pengembangan produk lokal.</w:t>
      </w:r>
    </w:p>
    <w:p w:rsidR="00D6261A" w:rsidRPr="003C0A50" w:rsidRDefault="003C0A50" w:rsidP="003C0A5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Kemandirian</w:t>
      </w:r>
      <w:r w:rsidRPr="003C0A50">
        <w:rPr>
          <w:rFonts w:asciiTheme="majorBidi" w:eastAsia="Google Sans Text" w:hAnsiTheme="majorBidi" w:cstheme="majorBidi"/>
          <w:color w:val="1B1C1D"/>
          <w:sz w:val="24"/>
          <w:szCs w:val="24"/>
        </w:rPr>
        <w:t>: Melakukan observasi lingkungan secara mandiri dan mengisi lembar kerja berdasarkan pengamatan pribadi.</w:t>
      </w:r>
    </w:p>
    <w:p w:rsidR="00D6261A" w:rsidRPr="003C0A50" w:rsidRDefault="003C0A50" w:rsidP="003C0A50">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Kepedulian</w:t>
      </w:r>
      <w:r w:rsidRPr="003C0A50">
        <w:rPr>
          <w:rFonts w:asciiTheme="majorBidi" w:eastAsia="Google Sans Text" w:hAnsiTheme="majorBidi" w:cstheme="majorBidi"/>
          <w:color w:val="1B1C1D"/>
          <w:sz w:val="24"/>
          <w:szCs w:val="24"/>
        </w:rPr>
        <w:t>: Menumbuhkan sikap peduli terhadap kelestarian lingkungan dan budaya lokal serta merasa bertanggung jawab untuk menjaganya.</w:t>
      </w:r>
    </w:p>
    <w:p w:rsid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p>
    <w:p w:rsidR="00D6261A" w:rsidRP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r w:rsidRPr="003C0A50">
        <w:rPr>
          <w:rFonts w:asciiTheme="majorBidi" w:eastAsia="Google Sans Text" w:hAnsiTheme="majorBidi" w:cstheme="majorBidi"/>
          <w:bCs/>
          <w:color w:val="1B1C1D"/>
          <w:sz w:val="24"/>
          <w:szCs w:val="24"/>
        </w:rPr>
        <w:t>D. DIMENSI PROFIL LULUSAN</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Keimanan dan Ketakwaan terhadap Tuhan Yang Maha Esa, dan Berakhlak Mulia</w:t>
      </w:r>
      <w:r w:rsidRPr="003C0A50">
        <w:rPr>
          <w:rFonts w:asciiTheme="majorBidi" w:eastAsia="Google Sans Text" w:hAnsiTheme="majorBidi" w:cstheme="majorBidi"/>
          <w:color w:val="1B1C1D"/>
          <w:sz w:val="24"/>
          <w:szCs w:val="24"/>
        </w:rPr>
        <w:t>: Menyadari bahwa keragaman lingkungan dan budaya adalah anugerah Tuhan yang harus disyukuri dan dijaga.</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Kebinekaan Global</w:t>
      </w:r>
      <w:r w:rsidRPr="003C0A50">
        <w:rPr>
          <w:rFonts w:asciiTheme="majorBidi" w:eastAsia="Google Sans Text" w:hAnsiTheme="majorBidi" w:cstheme="majorBidi"/>
          <w:color w:val="1B1C1D"/>
          <w:sz w:val="24"/>
          <w:szCs w:val="24"/>
        </w:rPr>
        <w:t>: Mengenal dan menghargai budaya lokal sebagai bagian dari identitas bangsa di tengah keragaman budaya dunia. Mampu menerima dan menanggapi keragaman secara proporsional.</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Penalaran Kritis</w:t>
      </w:r>
      <w:r w:rsidRPr="003C0A50">
        <w:rPr>
          <w:rFonts w:asciiTheme="majorBidi" w:eastAsia="Google Sans Text" w:hAnsiTheme="majorBidi" w:cstheme="majorBidi"/>
          <w:color w:val="1B1C1D"/>
          <w:sz w:val="24"/>
          <w:szCs w:val="24"/>
        </w:rPr>
        <w:t>: Menganalisis informasi, mengidentifikasi masalah (misalnya, lingkungan kotor atau budaya yang terancam punah), dan mengajukan alternatif solusi pengembangan.</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Kreativitas</w:t>
      </w:r>
      <w:r w:rsidRPr="003C0A50">
        <w:rPr>
          <w:rFonts w:asciiTheme="majorBidi" w:eastAsia="Google Sans Text" w:hAnsiTheme="majorBidi" w:cstheme="majorBidi"/>
          <w:color w:val="1B1C1D"/>
          <w:sz w:val="24"/>
          <w:szCs w:val="24"/>
        </w:rPr>
        <w:t>: Menghasilkan gagasan orisinal untuk mempromosikan dan mengembangkan potensi lingkungan serta budaya lokal.</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Kolaborasi</w:t>
      </w:r>
      <w:r w:rsidRPr="003C0A50">
        <w:rPr>
          <w:rFonts w:asciiTheme="majorBidi" w:eastAsia="Google Sans Text" w:hAnsiTheme="majorBidi" w:cstheme="majorBidi"/>
          <w:color w:val="1B1C1D"/>
          <w:sz w:val="24"/>
          <w:szCs w:val="24"/>
        </w:rPr>
        <w:t xml:space="preserve">: Bekerja </w:t>
      </w:r>
      <w:proofErr w:type="gramStart"/>
      <w:r w:rsidRPr="003C0A50">
        <w:rPr>
          <w:rFonts w:asciiTheme="majorBidi" w:eastAsia="Google Sans Text" w:hAnsiTheme="majorBidi" w:cstheme="majorBidi"/>
          <w:color w:val="1B1C1D"/>
          <w:sz w:val="24"/>
          <w:szCs w:val="24"/>
        </w:rPr>
        <w:t>sama</w:t>
      </w:r>
      <w:proofErr w:type="gramEnd"/>
      <w:r w:rsidRPr="003C0A50">
        <w:rPr>
          <w:rFonts w:asciiTheme="majorBidi" w:eastAsia="Google Sans Text" w:hAnsiTheme="majorBidi" w:cstheme="majorBidi"/>
          <w:color w:val="1B1C1D"/>
          <w:sz w:val="24"/>
          <w:szCs w:val="24"/>
        </w:rPr>
        <w:t xml:space="preserve"> dalam kelompok untuk mencapai tujuan bersama, seperti dalam diskusi, proyek kelompok, dan permainan tradisional.</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Kemandirian</w:t>
      </w:r>
      <w:r w:rsidRPr="003C0A50">
        <w:rPr>
          <w:rFonts w:asciiTheme="majorBidi" w:eastAsia="Google Sans Text" w:hAnsiTheme="majorBidi" w:cstheme="majorBidi"/>
          <w:color w:val="1B1C1D"/>
          <w:sz w:val="24"/>
          <w:szCs w:val="24"/>
        </w:rPr>
        <w:t>: Bertanggung jawab atas proses dan hasil belajarnya, seperti saat melakukan pengamatan individu dan refleksi diri.</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Kesehatan</w:t>
      </w:r>
      <w:r w:rsidRPr="003C0A50">
        <w:rPr>
          <w:rFonts w:asciiTheme="majorBidi" w:eastAsia="Google Sans Text" w:hAnsiTheme="majorBidi" w:cstheme="majorBidi"/>
          <w:color w:val="1B1C1D"/>
          <w:sz w:val="24"/>
          <w:szCs w:val="24"/>
        </w:rPr>
        <w:t xml:space="preserve">: Memahami pentingnya makanan tradisional yang lebih sehat dibandingkan </w:t>
      </w:r>
      <w:r w:rsidRPr="003C0A50">
        <w:rPr>
          <w:rFonts w:asciiTheme="majorBidi" w:eastAsia="Google Sans Text" w:hAnsiTheme="majorBidi" w:cstheme="majorBidi"/>
          <w:i/>
          <w:color w:val="1B1C1D"/>
          <w:sz w:val="24"/>
          <w:szCs w:val="24"/>
        </w:rPr>
        <w:t>junk food</w:t>
      </w:r>
      <w:r w:rsidRPr="003C0A50">
        <w:rPr>
          <w:rFonts w:asciiTheme="majorBidi" w:eastAsia="Google Sans Text" w:hAnsiTheme="majorBidi" w:cstheme="majorBidi"/>
          <w:color w:val="1B1C1D"/>
          <w:sz w:val="24"/>
          <w:szCs w:val="24"/>
        </w:rPr>
        <w:t xml:space="preserve"> dan menjaga kebersihan lingkungan.</w:t>
      </w:r>
    </w:p>
    <w:p w:rsidR="00D6261A" w:rsidRPr="003C0A50" w:rsidRDefault="003C0A50" w:rsidP="003C0A50">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Komunikasi</w:t>
      </w:r>
      <w:r w:rsidRPr="003C0A50">
        <w:rPr>
          <w:rFonts w:asciiTheme="majorBidi" w:eastAsia="Google Sans Text" w:hAnsiTheme="majorBidi" w:cstheme="majorBidi"/>
          <w:color w:val="1B1C1D"/>
          <w:sz w:val="24"/>
          <w:szCs w:val="24"/>
        </w:rPr>
        <w:t xml:space="preserve">: Menyampaikan gagasan, hasil diskusi, dan laporan pengamatan secara </w:t>
      </w:r>
      <w:r w:rsidRPr="003C0A50">
        <w:rPr>
          <w:rFonts w:asciiTheme="majorBidi" w:eastAsia="Google Sans Text" w:hAnsiTheme="majorBidi" w:cstheme="majorBidi"/>
          <w:color w:val="1B1C1D"/>
          <w:sz w:val="24"/>
          <w:szCs w:val="24"/>
        </w:rPr>
        <w:lastRenderedPageBreak/>
        <w:t>efektif di depan kelas.</w:t>
      </w:r>
    </w:p>
    <w:p w:rsid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p>
    <w:p w:rsidR="00D6261A" w:rsidRP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r w:rsidRPr="003C0A50">
        <w:rPr>
          <w:rFonts w:asciiTheme="majorBidi" w:eastAsia="Google Sans Text" w:hAnsiTheme="majorBidi" w:cstheme="majorBidi"/>
          <w:bCs/>
          <w:color w:val="1B1C1D"/>
          <w:sz w:val="24"/>
          <w:szCs w:val="24"/>
        </w:rPr>
        <w:t>DESAIN PEMBELAJARAN</w:t>
      </w: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A. CAPAIAN PEMBELAJARAN (CP)</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3C0A50">
        <w:rPr>
          <w:rFonts w:asciiTheme="majorBidi" w:eastAsia="Google Sans Text" w:hAnsiTheme="majorBidi" w:cstheme="majorBidi"/>
          <w:color w:val="1B1C1D"/>
          <w:sz w:val="24"/>
          <w:szCs w:val="24"/>
        </w:rPr>
        <w:t>Pada akhir Fase D, dalam elemen Bhinneka Tunggal Ika, peserta didik mampu mengidentifikasi keberagaman suku bangsa, agama dan kepercayaan, ras, dan antargolongan dalam bingkai Bhinneka Tunggal Ika dan menerima keberagaman dalam kehidupan bermasyarakat; memahami pentingnya pelestarian tradisi, kearifan lokal, dan budaya daerah sebagai identitas nasional; menumbuhkan sikap tanggung jawab dan berperan aktif melestarikan praktik tradisi, kearifan lokal, dan budaya daerah dalam masyarakat global.</w:t>
      </w:r>
    </w:p>
    <w:p w:rsidR="003C0A50" w:rsidRDefault="003C0A50" w:rsidP="003C0A50">
      <w:pPr>
        <w:pStyle w:val="Heading4"/>
        <w:spacing w:before="0" w:after="0" w:line="276" w:lineRule="auto"/>
        <w:jc w:val="both"/>
        <w:rPr>
          <w:rFonts w:asciiTheme="majorBidi" w:eastAsia="Google Sans Text" w:hAnsiTheme="majorBidi" w:cstheme="majorBidi"/>
          <w:bCs/>
          <w:color w:val="1B1C1D"/>
        </w:rPr>
      </w:pP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B. LINTAS DISIPLIN ILMU</w:t>
      </w:r>
    </w:p>
    <w:p w:rsidR="00D6261A" w:rsidRPr="003C0A50" w:rsidRDefault="003C0A50" w:rsidP="003C0A5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Ilmu Pengetahuan Sosial (IPS)</w:t>
      </w:r>
      <w:r w:rsidRPr="003C0A50">
        <w:rPr>
          <w:rFonts w:asciiTheme="majorBidi" w:eastAsia="Google Sans Text" w:hAnsiTheme="majorBidi" w:cstheme="majorBidi"/>
          <w:color w:val="1B1C1D"/>
          <w:sz w:val="24"/>
          <w:szCs w:val="24"/>
        </w:rPr>
        <w:t>: Keterkaitan kondisi geografis dengan keragaman budaya dan potensi ekonomi lokal.</w:t>
      </w:r>
    </w:p>
    <w:p w:rsidR="00D6261A" w:rsidRPr="003C0A50" w:rsidRDefault="003C0A50" w:rsidP="003C0A5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Seni Budaya</w:t>
      </w:r>
      <w:r w:rsidRPr="003C0A50">
        <w:rPr>
          <w:rFonts w:asciiTheme="majorBidi" w:eastAsia="Google Sans Text" w:hAnsiTheme="majorBidi" w:cstheme="majorBidi"/>
          <w:color w:val="1B1C1D"/>
          <w:sz w:val="24"/>
          <w:szCs w:val="24"/>
        </w:rPr>
        <w:t>: Mengenal dan mempraktikkan berbagai bentuk kesenian daerah (tari, musik, rupa).</w:t>
      </w:r>
    </w:p>
    <w:p w:rsidR="00D6261A" w:rsidRPr="003C0A50" w:rsidRDefault="003C0A50" w:rsidP="003C0A5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Prakarya</w:t>
      </w:r>
      <w:r w:rsidRPr="003C0A50">
        <w:rPr>
          <w:rFonts w:asciiTheme="majorBidi" w:eastAsia="Google Sans Text" w:hAnsiTheme="majorBidi" w:cstheme="majorBidi"/>
          <w:color w:val="1B1C1D"/>
          <w:sz w:val="24"/>
          <w:szCs w:val="24"/>
        </w:rPr>
        <w:t>: Mengidentifikasi dan merancang pengembangan produk kerajinan lokal.</w:t>
      </w:r>
    </w:p>
    <w:p w:rsidR="00D6261A" w:rsidRPr="003C0A50" w:rsidRDefault="003C0A50" w:rsidP="003C0A5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Bahasa Indonesia</w:t>
      </w:r>
      <w:r w:rsidRPr="003C0A50">
        <w:rPr>
          <w:rFonts w:asciiTheme="majorBidi" w:eastAsia="Google Sans Text" w:hAnsiTheme="majorBidi" w:cstheme="majorBidi"/>
          <w:color w:val="1B1C1D"/>
          <w:sz w:val="24"/>
          <w:szCs w:val="24"/>
        </w:rPr>
        <w:t>: Menulis laporan hasil observasi dan mempresentasikan gagasan secara runtut dan jelas.</w:t>
      </w:r>
    </w:p>
    <w:p w:rsidR="00D6261A" w:rsidRPr="003C0A50" w:rsidRDefault="003C0A50" w:rsidP="003C0A50">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Pendidikan Jasmani, Olahraga, dan Kesehatan (PJOK)</w:t>
      </w:r>
      <w:r w:rsidRPr="003C0A50">
        <w:rPr>
          <w:rFonts w:asciiTheme="majorBidi" w:eastAsia="Google Sans Text" w:hAnsiTheme="majorBidi" w:cstheme="majorBidi"/>
          <w:color w:val="1B1C1D"/>
          <w:sz w:val="24"/>
          <w:szCs w:val="24"/>
        </w:rPr>
        <w:t>: Mempraktikkan permainan tradisional dan memahami manfaatnya bagi kesehatan.</w:t>
      </w: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C. TUJUAN PEMBELAJARAN</w:t>
      </w:r>
    </w:p>
    <w:p w:rsidR="00D6261A" w:rsidRPr="003C0A50" w:rsidRDefault="003C0A50" w:rsidP="003C0A5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Pertemuan 1-2</w:t>
      </w:r>
      <w:r w:rsidRPr="003C0A50">
        <w:rPr>
          <w:rFonts w:asciiTheme="majorBidi" w:eastAsia="Google Sans Text" w:hAnsiTheme="majorBidi" w:cstheme="majorBidi"/>
          <w:color w:val="1B1C1D"/>
          <w:sz w:val="24"/>
          <w:szCs w:val="24"/>
        </w:rPr>
        <w:t>: Peserta didik mampu mengidentifikasi dan menjelaskan potensi lingkungan sekitar (fisik, flora-fauna, sosial) serta merancang ide sederhana untuk pengembangannya. (6 JP)</w:t>
      </w:r>
    </w:p>
    <w:p w:rsidR="00D6261A" w:rsidRPr="003C0A50" w:rsidRDefault="003C0A50" w:rsidP="003C0A5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Pertemuan 3-4</w:t>
      </w:r>
      <w:r w:rsidRPr="003C0A50">
        <w:rPr>
          <w:rFonts w:asciiTheme="majorBidi" w:eastAsia="Google Sans Text" w:hAnsiTheme="majorBidi" w:cstheme="majorBidi"/>
          <w:color w:val="1B1C1D"/>
          <w:sz w:val="24"/>
          <w:szCs w:val="24"/>
        </w:rPr>
        <w:t>: Peserta didik mampu mengidentifikasi dan mengapresiasi keragaman budaya lokal (situs, tradisi, kesenian, permainan tradisional) serta berpartisipasi aktif dalam melestarikannya. (6 JP)</w:t>
      </w:r>
    </w:p>
    <w:p w:rsidR="00D6261A" w:rsidRPr="003C0A50" w:rsidRDefault="003C0A50" w:rsidP="003C0A50">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Pertemuan 5-6</w:t>
      </w:r>
      <w:r w:rsidRPr="003C0A50">
        <w:rPr>
          <w:rFonts w:asciiTheme="majorBidi" w:eastAsia="Google Sans Text" w:hAnsiTheme="majorBidi" w:cstheme="majorBidi"/>
          <w:color w:val="1B1C1D"/>
          <w:sz w:val="24"/>
          <w:szCs w:val="24"/>
        </w:rPr>
        <w:t>: Peserta didik mampu mengidentifikasi, mengapresiasi, dan mempromosikan makanan tradisional, produk, serta jasa lokal sebagai bagian dari identitas bangsa. (6 JP)</w:t>
      </w:r>
    </w:p>
    <w:p w:rsidR="003C0A50" w:rsidRDefault="003C0A50" w:rsidP="003C0A50">
      <w:pPr>
        <w:pStyle w:val="Heading4"/>
        <w:spacing w:before="0" w:after="0" w:line="276" w:lineRule="auto"/>
        <w:jc w:val="both"/>
        <w:rPr>
          <w:rFonts w:asciiTheme="majorBidi" w:eastAsia="Google Sans Text" w:hAnsiTheme="majorBidi" w:cstheme="majorBidi"/>
          <w:bCs/>
          <w:color w:val="1B1C1D"/>
        </w:rPr>
      </w:pP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D. TOPIK PEMBELAJARAN KONTEKSTUAL</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3C0A50">
        <w:rPr>
          <w:rFonts w:asciiTheme="majorBidi" w:eastAsia="Google Sans Text" w:hAnsiTheme="majorBidi" w:cstheme="majorBidi"/>
          <w:color w:val="1B1C1D"/>
          <w:sz w:val="24"/>
          <w:szCs w:val="24"/>
        </w:rPr>
        <w:t>Menghargai Lingkungan dan Budaya Lokal sebagai Wujud Kebinekaan dan Rasa Syukur kepada Tuhan YME.</w:t>
      </w:r>
      <w:proofErr w:type="gramEnd"/>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E. KERANGKA PEMBELAJARAN</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PRAKTIK PEDAGOGIK</w:t>
      </w:r>
    </w:p>
    <w:p w:rsidR="00D6261A" w:rsidRPr="003C0A50" w:rsidRDefault="003C0A50" w:rsidP="003C0A5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Model Pembelajaran</w:t>
      </w:r>
      <w:r w:rsidRPr="003C0A50">
        <w:rPr>
          <w:rFonts w:asciiTheme="majorBidi" w:eastAsia="Google Sans Text" w:hAnsiTheme="majorBidi" w:cstheme="majorBidi"/>
          <w:color w:val="1B1C1D"/>
          <w:sz w:val="24"/>
          <w:szCs w:val="24"/>
        </w:rPr>
        <w:t xml:space="preserve">: </w:t>
      </w:r>
      <w:r w:rsidRPr="003C0A50">
        <w:rPr>
          <w:rFonts w:asciiTheme="majorBidi" w:eastAsia="Google Sans Text" w:hAnsiTheme="majorBidi" w:cstheme="majorBidi"/>
          <w:i/>
          <w:color w:val="1B1C1D"/>
          <w:sz w:val="24"/>
          <w:szCs w:val="24"/>
        </w:rPr>
        <w:t>Project-Based Learning</w:t>
      </w:r>
      <w:r w:rsidRPr="003C0A50">
        <w:rPr>
          <w:rFonts w:asciiTheme="majorBidi" w:eastAsia="Google Sans Text" w:hAnsiTheme="majorBidi" w:cstheme="majorBidi"/>
          <w:color w:val="1B1C1D"/>
          <w:sz w:val="24"/>
          <w:szCs w:val="24"/>
        </w:rPr>
        <w:t xml:space="preserve"> (Pembelajaran Berbasis Proyek), </w:t>
      </w:r>
      <w:r w:rsidRPr="003C0A50">
        <w:rPr>
          <w:rFonts w:asciiTheme="majorBidi" w:eastAsia="Google Sans Text" w:hAnsiTheme="majorBidi" w:cstheme="majorBidi"/>
          <w:i/>
          <w:color w:val="1B1C1D"/>
          <w:sz w:val="24"/>
          <w:szCs w:val="24"/>
        </w:rPr>
        <w:t>Discovery Learning</w:t>
      </w:r>
      <w:r w:rsidRPr="003C0A50">
        <w:rPr>
          <w:rFonts w:asciiTheme="majorBidi" w:eastAsia="Google Sans Text" w:hAnsiTheme="majorBidi" w:cstheme="majorBidi"/>
          <w:color w:val="1B1C1D"/>
          <w:sz w:val="24"/>
          <w:szCs w:val="24"/>
        </w:rPr>
        <w:t xml:space="preserve"> (Pembelajaran Penemuan).</w:t>
      </w:r>
    </w:p>
    <w:p w:rsidR="00D6261A" w:rsidRPr="003C0A50" w:rsidRDefault="003C0A50" w:rsidP="003C0A5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Pendekatan</w:t>
      </w:r>
      <w:r w:rsidRPr="003C0A50">
        <w:rPr>
          <w:rFonts w:asciiTheme="majorBidi" w:eastAsia="Google Sans Text" w:hAnsiTheme="majorBidi" w:cstheme="majorBidi"/>
          <w:color w:val="1B1C1D"/>
          <w:sz w:val="24"/>
          <w:szCs w:val="24"/>
        </w:rPr>
        <w:t xml:space="preserve">: </w:t>
      </w:r>
      <w:r w:rsidRPr="003C0A50">
        <w:rPr>
          <w:rFonts w:asciiTheme="majorBidi" w:eastAsia="Google Sans Text" w:hAnsiTheme="majorBidi" w:cstheme="majorBidi"/>
          <w:i/>
          <w:color w:val="1B1C1D"/>
          <w:sz w:val="24"/>
          <w:szCs w:val="24"/>
        </w:rPr>
        <w:t>Deep Learning (Mindful, Meaningful, Joyful Learning)</w:t>
      </w:r>
    </w:p>
    <w:p w:rsidR="00D6261A" w:rsidRPr="003C0A50" w:rsidRDefault="003C0A50" w:rsidP="003C0A5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Mindful Learning</w:t>
      </w:r>
      <w:r w:rsidRPr="003C0A50">
        <w:rPr>
          <w:rFonts w:asciiTheme="majorBidi" w:eastAsia="Google Sans Text" w:hAnsiTheme="majorBidi" w:cstheme="majorBidi"/>
          <w:color w:val="1B1C1D"/>
          <w:sz w:val="24"/>
          <w:szCs w:val="24"/>
        </w:rPr>
        <w:t>: Peserta didik diajak untuk sadar penuh dan fokus saat mengamati lingkungan sekitar, merasakan pengalaman memainkan permainan tradisional, dan mencicipi makanan lokal.</w:t>
      </w:r>
    </w:p>
    <w:p w:rsidR="00D6261A" w:rsidRPr="003C0A50" w:rsidRDefault="003C0A50" w:rsidP="003C0A5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Meaningful Learning</w:t>
      </w:r>
      <w:r w:rsidRPr="003C0A50">
        <w:rPr>
          <w:rFonts w:asciiTheme="majorBidi" w:eastAsia="Google Sans Text" w:hAnsiTheme="majorBidi" w:cstheme="majorBidi"/>
          <w:color w:val="1B1C1D"/>
          <w:sz w:val="24"/>
          <w:szCs w:val="24"/>
        </w:rPr>
        <w:t xml:space="preserve">: Peserta didik menghubungkan materi dengan pengalaman </w:t>
      </w:r>
      <w:r w:rsidRPr="003C0A50">
        <w:rPr>
          <w:rFonts w:asciiTheme="majorBidi" w:eastAsia="Google Sans Text" w:hAnsiTheme="majorBidi" w:cstheme="majorBidi"/>
          <w:color w:val="1B1C1D"/>
          <w:sz w:val="24"/>
          <w:szCs w:val="24"/>
        </w:rPr>
        <w:lastRenderedPageBreak/>
        <w:t>pribadi dan memahami manfaat (AMBAK - Apa Manfaatnya Bagiku) dari melestarikan budaya lokal untuk kehidupan mereka dan masyarakat.</w:t>
      </w:r>
    </w:p>
    <w:p w:rsidR="00D6261A" w:rsidRPr="003C0A50" w:rsidRDefault="003C0A50" w:rsidP="003C0A50">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Joyful Learning</w:t>
      </w:r>
      <w:r w:rsidRPr="003C0A50">
        <w:rPr>
          <w:rFonts w:asciiTheme="majorBidi" w:eastAsia="Google Sans Text" w:hAnsiTheme="majorBidi" w:cstheme="majorBidi"/>
          <w:color w:val="1B1C1D"/>
          <w:sz w:val="24"/>
          <w:szCs w:val="24"/>
        </w:rPr>
        <w:t>: Pembelajaran dikemas secara menyenangkan melalui permainan, praktik langsung (memasak), kegiatan di luar kelas, dan diskusi kelompok yang interaktif.</w:t>
      </w:r>
    </w:p>
    <w:p w:rsidR="00D6261A" w:rsidRPr="003C0A50" w:rsidRDefault="003C0A50" w:rsidP="003C0A5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Metode Pembelajaran</w:t>
      </w:r>
      <w:r w:rsidRPr="003C0A50">
        <w:rPr>
          <w:rFonts w:asciiTheme="majorBidi" w:eastAsia="Google Sans Text" w:hAnsiTheme="majorBidi" w:cstheme="majorBidi"/>
          <w:color w:val="1B1C1D"/>
          <w:sz w:val="24"/>
          <w:szCs w:val="24"/>
        </w:rPr>
        <w:t>: Diskusi, Tanya Jawab, Observasi, Presentasi, Simulasi, Praktik Langsung.</w:t>
      </w:r>
    </w:p>
    <w:p w:rsidR="00D6261A" w:rsidRPr="003C0A50" w:rsidRDefault="003C0A50" w:rsidP="003C0A50">
      <w:pPr>
        <w:numPr>
          <w:ilvl w:val="0"/>
          <w:numId w:val="4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Strategi Pembelajaran Berdiferensiasi</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Diferensiasi Konten</w:t>
      </w:r>
      <w:r w:rsidRPr="003C0A50">
        <w:rPr>
          <w:rFonts w:asciiTheme="majorBidi" w:eastAsia="Google Sans Text" w:hAnsiTheme="majorBidi" w:cstheme="majorBidi"/>
          <w:color w:val="1B1C1D"/>
          <w:sz w:val="24"/>
          <w:szCs w:val="24"/>
        </w:rPr>
        <w:t xml:space="preserve">: Menyediakan sumber belajar yang beragam (teks bacaan, video, gambar, peta pikiran) sesuai dengan minat dan </w:t>
      </w:r>
      <w:proofErr w:type="gramStart"/>
      <w:r w:rsidRPr="003C0A50">
        <w:rPr>
          <w:rFonts w:asciiTheme="majorBidi" w:eastAsia="Google Sans Text" w:hAnsiTheme="majorBidi" w:cstheme="majorBidi"/>
          <w:color w:val="1B1C1D"/>
          <w:sz w:val="24"/>
          <w:szCs w:val="24"/>
        </w:rPr>
        <w:t>gaya</w:t>
      </w:r>
      <w:proofErr w:type="gramEnd"/>
      <w:r w:rsidRPr="003C0A50">
        <w:rPr>
          <w:rFonts w:asciiTheme="majorBidi" w:eastAsia="Google Sans Text" w:hAnsiTheme="majorBidi" w:cstheme="majorBidi"/>
          <w:color w:val="1B1C1D"/>
          <w:sz w:val="24"/>
          <w:szCs w:val="24"/>
        </w:rPr>
        <w:t xml:space="preserve"> belajar peserta didik.</w:t>
      </w:r>
    </w:p>
    <w:p w:rsidR="00D6261A" w:rsidRPr="003C0A50" w:rsidRDefault="003C0A50" w:rsidP="003C0A50">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Diferensiasi Proses</w:t>
      </w:r>
      <w:r w:rsidRPr="003C0A50">
        <w:rPr>
          <w:rFonts w:asciiTheme="majorBidi" w:eastAsia="Google Sans Text" w:hAnsiTheme="majorBidi" w:cstheme="majorBidi"/>
          <w:color w:val="1B1C1D"/>
          <w:sz w:val="24"/>
          <w:szCs w:val="24"/>
        </w:rPr>
        <w:t xml:space="preserve">: Memberikan pilihan kepada peserta didik dalam mengerjakan tugas, misalnya observasi bisa fokus pada lingkungan fisik, sosial, </w:t>
      </w:r>
      <w:proofErr w:type="gramStart"/>
      <w:r w:rsidRPr="003C0A50">
        <w:rPr>
          <w:rFonts w:asciiTheme="majorBidi" w:eastAsia="Google Sans Text" w:hAnsiTheme="majorBidi" w:cstheme="majorBidi"/>
          <w:color w:val="1B1C1D"/>
          <w:sz w:val="24"/>
          <w:szCs w:val="24"/>
        </w:rPr>
        <w:t>atau</w:t>
      </w:r>
      <w:proofErr w:type="gramEnd"/>
      <w:r w:rsidRPr="003C0A50">
        <w:rPr>
          <w:rFonts w:asciiTheme="majorBidi" w:eastAsia="Google Sans Text" w:hAnsiTheme="majorBidi" w:cstheme="majorBidi"/>
          <w:color w:val="1B1C1D"/>
          <w:sz w:val="24"/>
          <w:szCs w:val="24"/>
        </w:rPr>
        <w:t xml:space="preserve"> budaya. Diskusi kelompok dibentuk secara heterogen untuk saling membantu.</w:t>
      </w:r>
    </w:p>
    <w:p w:rsidR="00D6261A" w:rsidRPr="003C0A50" w:rsidRDefault="003C0A50" w:rsidP="003C0A50">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Diferensiasi Produk</w:t>
      </w:r>
      <w:r w:rsidRPr="003C0A50">
        <w:rPr>
          <w:rFonts w:asciiTheme="majorBidi" w:eastAsia="Google Sans Text" w:hAnsiTheme="majorBidi" w:cstheme="majorBidi"/>
          <w:color w:val="1B1C1D"/>
          <w:sz w:val="24"/>
          <w:szCs w:val="24"/>
        </w:rPr>
        <w:t xml:space="preserve">: Memberikan keleluasaan kepada peserta didik untuk menunjukkan pemahamannya melalui berbagai </w:t>
      </w:r>
      <w:proofErr w:type="gramStart"/>
      <w:r w:rsidRPr="003C0A50">
        <w:rPr>
          <w:rFonts w:asciiTheme="majorBidi" w:eastAsia="Google Sans Text" w:hAnsiTheme="majorBidi" w:cstheme="majorBidi"/>
          <w:color w:val="1B1C1D"/>
          <w:sz w:val="24"/>
          <w:szCs w:val="24"/>
        </w:rPr>
        <w:t>cara</w:t>
      </w:r>
      <w:proofErr w:type="gramEnd"/>
      <w:r w:rsidRPr="003C0A50">
        <w:rPr>
          <w:rFonts w:asciiTheme="majorBidi" w:eastAsia="Google Sans Text" w:hAnsiTheme="majorBidi" w:cstheme="majorBidi"/>
          <w:color w:val="1B1C1D"/>
          <w:sz w:val="24"/>
          <w:szCs w:val="24"/>
        </w:rPr>
        <w:t>, seperti laporan tertulis, presentasi lisan, poster, gambar/sketsa, atau video sederhana.</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KEMITRAAN PEMBELAJARAN</w:t>
      </w:r>
    </w:p>
    <w:p w:rsidR="00D6261A" w:rsidRPr="003C0A50" w:rsidRDefault="003C0A50" w:rsidP="003C0A5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Lingkungan Sekolah</w:t>
      </w:r>
      <w:r w:rsidRPr="003C0A50">
        <w:rPr>
          <w:rFonts w:asciiTheme="majorBidi" w:eastAsia="Google Sans Text" w:hAnsiTheme="majorBidi" w:cstheme="majorBidi"/>
          <w:color w:val="1B1C1D"/>
          <w:sz w:val="24"/>
          <w:szCs w:val="24"/>
        </w:rPr>
        <w:t xml:space="preserve">: Bekerja </w:t>
      </w:r>
      <w:proofErr w:type="gramStart"/>
      <w:r w:rsidRPr="003C0A50">
        <w:rPr>
          <w:rFonts w:asciiTheme="majorBidi" w:eastAsia="Google Sans Text" w:hAnsiTheme="majorBidi" w:cstheme="majorBidi"/>
          <w:color w:val="1B1C1D"/>
          <w:sz w:val="24"/>
          <w:szCs w:val="24"/>
        </w:rPr>
        <w:t>sama</w:t>
      </w:r>
      <w:proofErr w:type="gramEnd"/>
      <w:r w:rsidRPr="003C0A50">
        <w:rPr>
          <w:rFonts w:asciiTheme="majorBidi" w:eastAsia="Google Sans Text" w:hAnsiTheme="majorBidi" w:cstheme="majorBidi"/>
          <w:color w:val="1B1C1D"/>
          <w:sz w:val="24"/>
          <w:szCs w:val="24"/>
        </w:rPr>
        <w:t xml:space="preserve"> dengan guru mata pelajaran lain (IPS, Seni Budaya, Prakarya) untuk proyek terintegrasi. Memanfaatkan lingkungan sekolah (</w:t>
      </w:r>
      <w:proofErr w:type="gramStart"/>
      <w:r w:rsidRPr="003C0A50">
        <w:rPr>
          <w:rFonts w:asciiTheme="majorBidi" w:eastAsia="Google Sans Text" w:hAnsiTheme="majorBidi" w:cstheme="majorBidi"/>
          <w:color w:val="1B1C1D"/>
          <w:sz w:val="24"/>
          <w:szCs w:val="24"/>
        </w:rPr>
        <w:t>taman</w:t>
      </w:r>
      <w:proofErr w:type="gramEnd"/>
      <w:r w:rsidRPr="003C0A50">
        <w:rPr>
          <w:rFonts w:asciiTheme="majorBidi" w:eastAsia="Google Sans Text" w:hAnsiTheme="majorBidi" w:cstheme="majorBidi"/>
          <w:color w:val="1B1C1D"/>
          <w:sz w:val="24"/>
          <w:szCs w:val="24"/>
        </w:rPr>
        <w:t>, kantin) sebagai objek pengamatan.</w:t>
      </w:r>
    </w:p>
    <w:p w:rsidR="00D6261A" w:rsidRPr="003C0A50" w:rsidRDefault="003C0A50" w:rsidP="003C0A5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Lingkungan Luar Sekolah/Masyarakat</w:t>
      </w:r>
      <w:r w:rsidRPr="003C0A50">
        <w:rPr>
          <w:rFonts w:asciiTheme="majorBidi" w:eastAsia="Google Sans Text" w:hAnsiTheme="majorBidi" w:cstheme="majorBidi"/>
          <w:color w:val="1B1C1D"/>
          <w:sz w:val="24"/>
          <w:szCs w:val="24"/>
        </w:rPr>
        <w:t xml:space="preserve">: Melibatkan orang tua/wali sebagai narasumber tentang tradisi atau resep masakan lokal. Bekerja </w:t>
      </w:r>
      <w:proofErr w:type="gramStart"/>
      <w:r w:rsidRPr="003C0A50">
        <w:rPr>
          <w:rFonts w:asciiTheme="majorBidi" w:eastAsia="Google Sans Text" w:hAnsiTheme="majorBidi" w:cstheme="majorBidi"/>
          <w:color w:val="1B1C1D"/>
          <w:sz w:val="24"/>
          <w:szCs w:val="24"/>
        </w:rPr>
        <w:t>sama</w:t>
      </w:r>
      <w:proofErr w:type="gramEnd"/>
      <w:r w:rsidRPr="003C0A50">
        <w:rPr>
          <w:rFonts w:asciiTheme="majorBidi" w:eastAsia="Google Sans Text" w:hAnsiTheme="majorBidi" w:cstheme="majorBidi"/>
          <w:color w:val="1B1C1D"/>
          <w:sz w:val="24"/>
          <w:szCs w:val="24"/>
        </w:rPr>
        <w:t xml:space="preserve"> dengan pengrajin atau pengusaha kuliner lokal sebagai tujuan studi lapangan (jika memungkinkan).</w:t>
      </w:r>
    </w:p>
    <w:p w:rsidR="00D6261A" w:rsidRPr="003C0A50" w:rsidRDefault="003C0A50" w:rsidP="003C0A50">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Mitra Digital</w:t>
      </w:r>
      <w:r w:rsidRPr="003C0A50">
        <w:rPr>
          <w:rFonts w:asciiTheme="majorBidi" w:eastAsia="Google Sans Text" w:hAnsiTheme="majorBidi" w:cstheme="majorBidi"/>
          <w:color w:val="1B1C1D"/>
          <w:sz w:val="24"/>
          <w:szCs w:val="24"/>
        </w:rPr>
        <w:t>: Menggunakan platform seperti YouTube untuk mencari referensi video tentang budaya lokal, atau Google Maps untuk melihat situs-situs lokal.</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LINGKUNGAN BELAJAR</w:t>
      </w:r>
    </w:p>
    <w:p w:rsidR="00D6261A" w:rsidRPr="003C0A50" w:rsidRDefault="003C0A50" w:rsidP="003C0A5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Ruang Fisik</w:t>
      </w:r>
      <w:r w:rsidRPr="003C0A50">
        <w:rPr>
          <w:rFonts w:asciiTheme="majorBidi" w:eastAsia="Google Sans Text" w:hAnsiTheme="majorBidi" w:cstheme="majorBidi"/>
          <w:color w:val="1B1C1D"/>
          <w:sz w:val="24"/>
          <w:szCs w:val="24"/>
        </w:rPr>
        <w:t>: Pengaturan tempat duduk yang fleksibel (klasikal, kelompok), pemanfaatan area luar kelas (halaman sekolah) untuk permainan tradisional, dan pemajangan hasil karya siswa di dinding kelas.</w:t>
      </w:r>
    </w:p>
    <w:p w:rsidR="00D6261A" w:rsidRPr="003C0A50" w:rsidRDefault="003C0A50" w:rsidP="003C0A5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Ruang Virtual</w:t>
      </w:r>
      <w:r w:rsidRPr="003C0A50">
        <w:rPr>
          <w:rFonts w:asciiTheme="majorBidi" w:eastAsia="Google Sans Text" w:hAnsiTheme="majorBidi" w:cstheme="majorBidi"/>
          <w:color w:val="1B1C1D"/>
          <w:sz w:val="24"/>
          <w:szCs w:val="24"/>
        </w:rPr>
        <w:t>: Penggunaan grup WhatsApp atau Google Classroom untuk berbagi materi tambahan dan mengumpulkan tugas. Pemanfaatan proyektor untuk menampilkan video atau presentasi.</w:t>
      </w:r>
    </w:p>
    <w:p w:rsidR="00D6261A" w:rsidRPr="003C0A50" w:rsidRDefault="003C0A50" w:rsidP="003C0A50">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Budaya Belajar</w:t>
      </w:r>
      <w:r w:rsidRPr="003C0A50">
        <w:rPr>
          <w:rFonts w:asciiTheme="majorBidi" w:eastAsia="Google Sans Text" w:hAnsiTheme="majorBidi" w:cstheme="majorBidi"/>
          <w:color w:val="1B1C1D"/>
          <w:sz w:val="24"/>
          <w:szCs w:val="24"/>
        </w:rPr>
        <w:t>: Membangun suasana kelas yang inklusif, saling menghargai pendapat, aman untuk bertanya dan berpendapat, serta menumbuhkan rasa ingin tahu dan kebanggaan terhadap identitas lokal.</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PEMANFAATAN DIGITAL</w:t>
      </w:r>
    </w:p>
    <w:p w:rsidR="00D6261A" w:rsidRPr="003C0A50" w:rsidRDefault="003C0A50" w:rsidP="003C0A5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Perpustakaan Digital/Sumber Daring</w:t>
      </w:r>
      <w:r w:rsidRPr="003C0A50">
        <w:rPr>
          <w:rFonts w:asciiTheme="majorBidi" w:eastAsia="Google Sans Text" w:hAnsiTheme="majorBidi" w:cstheme="majorBidi"/>
          <w:color w:val="1B1C1D"/>
          <w:sz w:val="24"/>
          <w:szCs w:val="24"/>
        </w:rPr>
        <w:t>: Mengakses artikel atau video tentang kearifan lokal, permainan tradisional, dan resep makanan nusantara dari situs web terpercaya (misalnya, situs Kemendikbud, Peta Budaya, YouTube).</w:t>
      </w:r>
    </w:p>
    <w:p w:rsidR="00D6261A" w:rsidRPr="003C0A50" w:rsidRDefault="003C0A50" w:rsidP="003C0A5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Forum Diskusi Daring</w:t>
      </w:r>
      <w:r w:rsidRPr="003C0A50">
        <w:rPr>
          <w:rFonts w:asciiTheme="majorBidi" w:eastAsia="Google Sans Text" w:hAnsiTheme="majorBidi" w:cstheme="majorBidi"/>
          <w:color w:val="1B1C1D"/>
          <w:sz w:val="24"/>
          <w:szCs w:val="24"/>
        </w:rPr>
        <w:t>: Grup WhatsApp kelas untuk diskusi lanjutan di luar jam pelajaran.</w:t>
      </w:r>
    </w:p>
    <w:p w:rsidR="00D6261A" w:rsidRPr="003C0A50" w:rsidRDefault="003C0A50" w:rsidP="003C0A5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Penilaian Daring</w:t>
      </w:r>
      <w:r w:rsidRPr="003C0A50">
        <w:rPr>
          <w:rFonts w:asciiTheme="majorBidi" w:eastAsia="Google Sans Text" w:hAnsiTheme="majorBidi" w:cstheme="majorBidi"/>
          <w:color w:val="1B1C1D"/>
          <w:sz w:val="24"/>
          <w:szCs w:val="24"/>
        </w:rPr>
        <w:t>: Menggunakan platform seperti Google Forms atau Quizizz untuk kuis singkat.</w:t>
      </w:r>
    </w:p>
    <w:p w:rsidR="00D6261A" w:rsidRPr="003C0A50" w:rsidRDefault="003C0A50" w:rsidP="003C0A5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Media Presentasi Digital</w:t>
      </w:r>
      <w:r w:rsidRPr="003C0A50">
        <w:rPr>
          <w:rFonts w:asciiTheme="majorBidi" w:eastAsia="Google Sans Text" w:hAnsiTheme="majorBidi" w:cstheme="majorBidi"/>
          <w:color w:val="1B1C1D"/>
          <w:sz w:val="24"/>
          <w:szCs w:val="24"/>
        </w:rPr>
        <w:t xml:space="preserve">: Peserta didik membuat presentasi menggunakan Canva, </w:t>
      </w:r>
      <w:r w:rsidRPr="003C0A50">
        <w:rPr>
          <w:rFonts w:asciiTheme="majorBidi" w:eastAsia="Google Sans Text" w:hAnsiTheme="majorBidi" w:cstheme="majorBidi"/>
          <w:color w:val="1B1C1D"/>
          <w:sz w:val="24"/>
          <w:szCs w:val="24"/>
        </w:rPr>
        <w:lastRenderedPageBreak/>
        <w:t>PowerPoint, atau aplikasi sejenis.</w:t>
      </w:r>
    </w:p>
    <w:p w:rsidR="00D6261A" w:rsidRPr="003C0A50" w:rsidRDefault="003C0A50" w:rsidP="003C0A50">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Media Publikasi Digital</w:t>
      </w:r>
      <w:r w:rsidRPr="003C0A50">
        <w:rPr>
          <w:rFonts w:asciiTheme="majorBidi" w:eastAsia="Google Sans Text" w:hAnsiTheme="majorBidi" w:cstheme="majorBidi"/>
          <w:color w:val="1B1C1D"/>
          <w:sz w:val="24"/>
          <w:szCs w:val="24"/>
        </w:rPr>
        <w:t>: Mengunggah hasil proyek (misal: video promosi budaya lokal) ke media sosial sekolah dengan izin.</w:t>
      </w:r>
    </w:p>
    <w:p w:rsid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p>
    <w:p w:rsidR="00D6261A" w:rsidRP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r w:rsidRPr="003C0A50">
        <w:rPr>
          <w:rFonts w:asciiTheme="majorBidi" w:eastAsia="Google Sans Text" w:hAnsiTheme="majorBidi" w:cstheme="majorBidi"/>
          <w:bCs/>
          <w:color w:val="1B1C1D"/>
          <w:sz w:val="24"/>
          <w:szCs w:val="24"/>
        </w:rPr>
        <w:t>F. LANGKAH-LANGKAH PEMBELAJARAN BERDIFERENSIASI</w:t>
      </w: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PERTEMUAN 1-2: Mengenal dan Mengembangkan Lingkungan Sekitar (6 JP)</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3C0A50">
        <w:rPr>
          <w:rFonts w:asciiTheme="majorBidi" w:eastAsia="Google Sans Text" w:hAnsiTheme="majorBidi" w:cstheme="majorBidi"/>
          <w:b/>
          <w:color w:val="1B1C1D"/>
          <w:sz w:val="24"/>
          <w:szCs w:val="24"/>
        </w:rPr>
        <w:t>Topik</w:t>
      </w:r>
      <w:r w:rsidRPr="003C0A50">
        <w:rPr>
          <w:rFonts w:asciiTheme="majorBidi" w:eastAsia="Google Sans Text" w:hAnsiTheme="majorBidi" w:cstheme="majorBidi"/>
          <w:color w:val="1B1C1D"/>
          <w:sz w:val="24"/>
          <w:szCs w:val="24"/>
        </w:rPr>
        <w:t>: Potensi Lingkungan Fisik, Flora-Fauna, dan Sosial di Sekitarku</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PENDAHULUAN (20 MENIT)</w:t>
      </w:r>
    </w:p>
    <w:p w:rsidR="00D6261A" w:rsidRPr="003C0A50" w:rsidRDefault="003C0A50" w:rsidP="003C0A5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Pembukaan</w:t>
      </w:r>
      <w:r w:rsidRPr="003C0A50">
        <w:rPr>
          <w:rFonts w:asciiTheme="majorBidi" w:eastAsia="Google Sans Text" w:hAnsiTheme="majorBidi" w:cstheme="majorBidi"/>
          <w:color w:val="1B1C1D"/>
          <w:sz w:val="24"/>
          <w:szCs w:val="24"/>
        </w:rPr>
        <w:t xml:space="preserve">: Guru membuka pelajaran dengan </w:t>
      </w:r>
      <w:proofErr w:type="gramStart"/>
      <w:r w:rsidRPr="003C0A50">
        <w:rPr>
          <w:rFonts w:asciiTheme="majorBidi" w:eastAsia="Google Sans Text" w:hAnsiTheme="majorBidi" w:cstheme="majorBidi"/>
          <w:color w:val="1B1C1D"/>
          <w:sz w:val="24"/>
          <w:szCs w:val="24"/>
        </w:rPr>
        <w:t>salam</w:t>
      </w:r>
      <w:proofErr w:type="gramEnd"/>
      <w:r w:rsidRPr="003C0A50">
        <w:rPr>
          <w:rFonts w:asciiTheme="majorBidi" w:eastAsia="Google Sans Text" w:hAnsiTheme="majorBidi" w:cstheme="majorBidi"/>
          <w:color w:val="1B1C1D"/>
          <w:sz w:val="24"/>
          <w:szCs w:val="24"/>
        </w:rPr>
        <w:t>, doa (dipimpin oleh seorang siswa), dan mengecek kehadiran. (Keimanan &amp; Ketakwaan)</w:t>
      </w:r>
    </w:p>
    <w:p w:rsidR="00D6261A" w:rsidRPr="003C0A50" w:rsidRDefault="003C0A50" w:rsidP="003C0A5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Mindful Learning</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mengajak</w:t>
      </w:r>
      <w:proofErr w:type="gramEnd"/>
      <w:r w:rsidRPr="003C0A50">
        <w:rPr>
          <w:rFonts w:asciiTheme="majorBidi" w:eastAsia="Google Sans Text" w:hAnsiTheme="majorBidi" w:cstheme="majorBidi"/>
          <w:color w:val="1B1C1D"/>
          <w:sz w:val="24"/>
          <w:szCs w:val="24"/>
        </w:rPr>
        <w:t xml:space="preserve"> siswa untuk hening sejenak, menarik napas, dan membayangkan lingkungan di sekitar rumah mereka. "Apa yang kamu lihat? Suara apa yang kamu dengar?"</w:t>
      </w:r>
    </w:p>
    <w:p w:rsidR="00D6261A" w:rsidRPr="003C0A50" w:rsidRDefault="003C0A50" w:rsidP="003C0A5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Apersepsi</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bertanya</w:t>
      </w:r>
      <w:proofErr w:type="gramEnd"/>
      <w:r w:rsidRPr="003C0A50">
        <w:rPr>
          <w:rFonts w:asciiTheme="majorBidi" w:eastAsia="Google Sans Text" w:hAnsiTheme="majorBidi" w:cstheme="majorBidi"/>
          <w:color w:val="1B1C1D"/>
          <w:sz w:val="24"/>
          <w:szCs w:val="24"/>
        </w:rPr>
        <w:t xml:space="preserve"> jawab tentang pembelajaran sebelumnya dan mengaitkannya dengan topik hari ini. Guru </w:t>
      </w:r>
      <w:proofErr w:type="gramStart"/>
      <w:r w:rsidRPr="003C0A50">
        <w:rPr>
          <w:rFonts w:asciiTheme="majorBidi" w:eastAsia="Google Sans Text" w:hAnsiTheme="majorBidi" w:cstheme="majorBidi"/>
          <w:color w:val="1B1C1D"/>
          <w:sz w:val="24"/>
          <w:szCs w:val="24"/>
        </w:rPr>
        <w:t>bisa</w:t>
      </w:r>
      <w:proofErr w:type="gramEnd"/>
      <w:r w:rsidRPr="003C0A50">
        <w:rPr>
          <w:rFonts w:asciiTheme="majorBidi" w:eastAsia="Google Sans Text" w:hAnsiTheme="majorBidi" w:cstheme="majorBidi"/>
          <w:color w:val="1B1C1D"/>
          <w:sz w:val="24"/>
          <w:szCs w:val="24"/>
        </w:rPr>
        <w:t xml:space="preserve"> memulai dengan menyanyikan lagu daerah yang dikenal siswa.</w:t>
      </w:r>
    </w:p>
    <w:p w:rsidR="00D6261A" w:rsidRPr="003C0A50" w:rsidRDefault="003C0A50" w:rsidP="003C0A5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Motivasi &amp; Pertanyaan Pemantik</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menampilkan</w:t>
      </w:r>
      <w:proofErr w:type="gramEnd"/>
      <w:r w:rsidRPr="003C0A50">
        <w:rPr>
          <w:rFonts w:asciiTheme="majorBidi" w:eastAsia="Google Sans Text" w:hAnsiTheme="majorBidi" w:cstheme="majorBidi"/>
          <w:color w:val="1B1C1D"/>
          <w:sz w:val="24"/>
          <w:szCs w:val="24"/>
        </w:rPr>
        <w:t xml:space="preserve"> gambar/video "Kalen Edukasi Lupatmo" dan bertanya: "Menurut kalian, apa yang membuat tempat ini menarik? Mungkinkah lingkungan kita dibuat menarik seperti ini?"</w:t>
      </w:r>
    </w:p>
    <w:p w:rsidR="00D6261A" w:rsidRPr="003C0A50" w:rsidRDefault="003C0A50" w:rsidP="003C0A50">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Penyampaian Tujuan</w:t>
      </w:r>
      <w:r w:rsidRPr="003C0A50">
        <w:rPr>
          <w:rFonts w:asciiTheme="majorBidi" w:eastAsia="Google Sans Text" w:hAnsiTheme="majorBidi" w:cstheme="majorBidi"/>
          <w:color w:val="1B1C1D"/>
          <w:sz w:val="24"/>
          <w:szCs w:val="24"/>
        </w:rPr>
        <w:t xml:space="preserve">: Guru menyampaikan tujuan pembelajaran dan garis besar kegiatan yang </w:t>
      </w:r>
      <w:proofErr w:type="gramStart"/>
      <w:r w:rsidRPr="003C0A50">
        <w:rPr>
          <w:rFonts w:asciiTheme="majorBidi" w:eastAsia="Google Sans Text" w:hAnsiTheme="majorBidi" w:cstheme="majorBidi"/>
          <w:color w:val="1B1C1D"/>
          <w:sz w:val="24"/>
          <w:szCs w:val="24"/>
        </w:rPr>
        <w:t>akan</w:t>
      </w:r>
      <w:proofErr w:type="gramEnd"/>
      <w:r w:rsidRPr="003C0A50">
        <w:rPr>
          <w:rFonts w:asciiTheme="majorBidi" w:eastAsia="Google Sans Text" w:hAnsiTheme="majorBidi" w:cstheme="majorBidi"/>
          <w:color w:val="1B1C1D"/>
          <w:sz w:val="24"/>
          <w:szCs w:val="24"/>
        </w:rPr>
        <w:t xml:space="preserve"> dilakukan.</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INTI (95 MENIT)</w:t>
      </w:r>
    </w:p>
    <w:p w:rsidR="00D6261A" w:rsidRPr="003C0A50" w:rsidRDefault="003C0A50" w:rsidP="003C0A5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Eksplorasi Konsep (Meaningful Learning)</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menyajikan</w:t>
      </w:r>
      <w:proofErr w:type="gramEnd"/>
      <w:r w:rsidRPr="003C0A50">
        <w:rPr>
          <w:rFonts w:asciiTheme="majorBidi" w:eastAsia="Google Sans Text" w:hAnsiTheme="majorBidi" w:cstheme="majorBidi"/>
          <w:color w:val="1B1C1D"/>
          <w:sz w:val="24"/>
          <w:szCs w:val="24"/>
        </w:rPr>
        <w:t xml:space="preserve"> Peta Pikiran tentang "Menghargai Lingkungan Sekitar".</w:t>
      </w:r>
    </w:p>
    <w:p w:rsidR="00D6261A" w:rsidRPr="003C0A50" w:rsidRDefault="003C0A50" w:rsidP="003C0A50">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memantik</w:t>
      </w:r>
      <w:proofErr w:type="gramEnd"/>
      <w:r w:rsidRPr="003C0A50">
        <w:rPr>
          <w:rFonts w:asciiTheme="majorBidi" w:eastAsia="Google Sans Text" w:hAnsiTheme="majorBidi" w:cstheme="majorBidi"/>
          <w:color w:val="1B1C1D"/>
          <w:sz w:val="24"/>
          <w:szCs w:val="24"/>
        </w:rPr>
        <w:t xml:space="preserve"> diskusi tentang lingkungan fisik (jalan, sungai, bangunan), flora-fauna, dan lingkungan sosial (kegiatan warga) di daerah mereka.</w:t>
      </w:r>
    </w:p>
    <w:p w:rsidR="00D6261A" w:rsidRPr="003C0A50" w:rsidRDefault="003C0A50" w:rsidP="003C0A5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Observasi Mandiri (Diferensiasi Proses)</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Siswa diminta melakukan pengamatan sederhana di lingkungan sekolah atau mengingat lingkungan rumah (LKPD 1).</w:t>
      </w:r>
    </w:p>
    <w:p w:rsidR="00D6261A" w:rsidRPr="003C0A50" w:rsidRDefault="003C0A50" w:rsidP="003C0A50">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Siswa diberi kebebasan untuk fokus pada aspek yang paling menarik bagi mereka (fisik, hayati, atau sosial).</w:t>
      </w:r>
    </w:p>
    <w:p w:rsidR="00D6261A" w:rsidRPr="003C0A50" w:rsidRDefault="003C0A50" w:rsidP="003C0A5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Diskusi Kelompok (Kolaborasi &amp; Joyful Learning)</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Siswa berbagi hasil pengamatannya dengan teman sebangku atau dalam kelompok kecil.</w:t>
      </w:r>
    </w:p>
    <w:p w:rsidR="00D6261A" w:rsidRPr="003C0A50" w:rsidRDefault="003C0A50" w:rsidP="003C0A50">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Setiap kelompok mendiskusikan satu hal paling menarik dari lingkungan mereka yang berpotensi untuk dikembangkan.</w:t>
      </w:r>
    </w:p>
    <w:p w:rsidR="00D6261A" w:rsidRPr="003C0A50" w:rsidRDefault="003C0A50" w:rsidP="003C0A5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Presentasi Kreatif (Diferensiasi Produk)</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Siswa diminta menuangkan ide pengembangan dalam bentuk gambar, sketsa, atau poin-poin rencana (LKPD 1).</w:t>
      </w:r>
    </w:p>
    <w:p w:rsidR="00D6261A" w:rsidRPr="003C0A50" w:rsidRDefault="003C0A50" w:rsidP="003C0A50">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Beberapa siswa/kelompok secara sukarela mempresentasikan idenya </w:t>
      </w:r>
      <w:proofErr w:type="gramStart"/>
      <w:r w:rsidRPr="003C0A50">
        <w:rPr>
          <w:rFonts w:asciiTheme="majorBidi" w:eastAsia="Google Sans Text" w:hAnsiTheme="majorBidi" w:cstheme="majorBidi"/>
          <w:color w:val="1B1C1D"/>
          <w:sz w:val="24"/>
          <w:szCs w:val="24"/>
        </w:rPr>
        <w:t>di depan</w:t>
      </w:r>
      <w:proofErr w:type="gramEnd"/>
      <w:r w:rsidRPr="003C0A50">
        <w:rPr>
          <w:rFonts w:asciiTheme="majorBidi" w:eastAsia="Google Sans Text" w:hAnsiTheme="majorBidi" w:cstheme="majorBidi"/>
          <w:color w:val="1B1C1D"/>
          <w:sz w:val="24"/>
          <w:szCs w:val="24"/>
        </w:rPr>
        <w:t xml:space="preserve"> kelas. Guru </w:t>
      </w:r>
      <w:proofErr w:type="gramStart"/>
      <w:r w:rsidRPr="003C0A50">
        <w:rPr>
          <w:rFonts w:asciiTheme="majorBidi" w:eastAsia="Google Sans Text" w:hAnsiTheme="majorBidi" w:cstheme="majorBidi"/>
          <w:color w:val="1B1C1D"/>
          <w:sz w:val="24"/>
          <w:szCs w:val="24"/>
        </w:rPr>
        <w:t>memberikan</w:t>
      </w:r>
      <w:proofErr w:type="gramEnd"/>
      <w:r w:rsidRPr="003C0A50">
        <w:rPr>
          <w:rFonts w:asciiTheme="majorBidi" w:eastAsia="Google Sans Text" w:hAnsiTheme="majorBidi" w:cstheme="majorBidi"/>
          <w:color w:val="1B1C1D"/>
          <w:sz w:val="24"/>
          <w:szCs w:val="24"/>
        </w:rPr>
        <w:t xml:space="preserve"> apresiasi untuk semua partisipasi. (Kreativitas, Komunikasi)</w:t>
      </w:r>
    </w:p>
    <w:p w:rsidR="00D6261A" w:rsidRPr="003C0A50" w:rsidRDefault="003C0A50" w:rsidP="003C0A50">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Penguatan</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merangkum</w:t>
      </w:r>
      <w:proofErr w:type="gramEnd"/>
      <w:r w:rsidRPr="003C0A50">
        <w:rPr>
          <w:rFonts w:asciiTheme="majorBidi" w:eastAsia="Google Sans Text" w:hAnsiTheme="majorBidi" w:cstheme="majorBidi"/>
          <w:color w:val="1B1C1D"/>
          <w:sz w:val="24"/>
          <w:szCs w:val="24"/>
        </w:rPr>
        <w:t xml:space="preserve"> dan memberikan penguatan tentang pentingnya mengenali dan peduli pada potensi lingkungan sekitar.</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PENUTUP (20 MENIT)</w:t>
      </w:r>
    </w:p>
    <w:p w:rsidR="00D6261A" w:rsidRPr="003C0A50" w:rsidRDefault="003C0A50" w:rsidP="003C0A5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lastRenderedPageBreak/>
        <w:t>Refleksi (Meaningful Learning)</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mengajak</w:t>
      </w:r>
      <w:proofErr w:type="gramEnd"/>
      <w:r w:rsidRPr="003C0A50">
        <w:rPr>
          <w:rFonts w:asciiTheme="majorBidi" w:eastAsia="Google Sans Text" w:hAnsiTheme="majorBidi" w:cstheme="majorBidi"/>
          <w:color w:val="1B1C1D"/>
          <w:sz w:val="24"/>
          <w:szCs w:val="24"/>
        </w:rPr>
        <w:t xml:space="preserve"> siswa melakukan refleksi dengan pertanyaan: "Apa hal baru yang kamu pelajari hari ini? Apa manfaatnya bagiku (AMBAK) mengetahui potensi lingkunganku?"</w:t>
      </w:r>
    </w:p>
    <w:p w:rsidR="00D6261A" w:rsidRPr="003C0A50" w:rsidRDefault="003C0A50" w:rsidP="003C0A5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Rangkuman</w:t>
      </w:r>
      <w:r w:rsidRPr="003C0A50">
        <w:rPr>
          <w:rFonts w:asciiTheme="majorBidi" w:eastAsia="Google Sans Text" w:hAnsiTheme="majorBidi" w:cstheme="majorBidi"/>
          <w:color w:val="1B1C1D"/>
          <w:sz w:val="24"/>
          <w:szCs w:val="24"/>
        </w:rPr>
        <w:t>: Siswa bersama guru menyimpulkan poin-poin utama pembelajaran.</w:t>
      </w:r>
    </w:p>
    <w:p w:rsidR="00D6261A" w:rsidRPr="003C0A50" w:rsidRDefault="003C0A50" w:rsidP="003C0A5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Tindak Lanjut</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menugaskan</w:t>
      </w:r>
      <w:proofErr w:type="gramEnd"/>
      <w:r w:rsidRPr="003C0A50">
        <w:rPr>
          <w:rFonts w:asciiTheme="majorBidi" w:eastAsia="Google Sans Text" w:hAnsiTheme="majorBidi" w:cstheme="majorBidi"/>
          <w:color w:val="1B1C1D"/>
          <w:sz w:val="24"/>
          <w:szCs w:val="24"/>
        </w:rPr>
        <w:t xml:space="preserve"> siswa untuk lebih memperhatikan dan mencari tahu tentang tradisi atau budaya yang ada di lingkungannya untuk pertemuan berikutnya.</w:t>
      </w:r>
    </w:p>
    <w:p w:rsidR="00D6261A" w:rsidRPr="003C0A50" w:rsidRDefault="003C0A50" w:rsidP="003C0A50">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Penutup</w:t>
      </w:r>
      <w:r w:rsidRPr="003C0A50">
        <w:rPr>
          <w:rFonts w:asciiTheme="majorBidi" w:eastAsia="Google Sans Text" w:hAnsiTheme="majorBidi" w:cstheme="majorBidi"/>
          <w:color w:val="1B1C1D"/>
          <w:sz w:val="24"/>
          <w:szCs w:val="24"/>
        </w:rPr>
        <w:t xml:space="preserve">: Guru menutup pelajaran dengan menyerukan yel-yel penyemangat dan diakhiri dengan </w:t>
      </w:r>
      <w:proofErr w:type="gramStart"/>
      <w:r w:rsidRPr="003C0A50">
        <w:rPr>
          <w:rFonts w:asciiTheme="majorBidi" w:eastAsia="Google Sans Text" w:hAnsiTheme="majorBidi" w:cstheme="majorBidi"/>
          <w:color w:val="1B1C1D"/>
          <w:sz w:val="24"/>
          <w:szCs w:val="24"/>
        </w:rPr>
        <w:t>salam</w:t>
      </w:r>
      <w:proofErr w:type="gramEnd"/>
      <w:r w:rsidRPr="003C0A50">
        <w:rPr>
          <w:rFonts w:asciiTheme="majorBidi" w:eastAsia="Google Sans Text" w:hAnsiTheme="majorBidi" w:cstheme="majorBidi"/>
          <w:color w:val="1B1C1D"/>
          <w:sz w:val="24"/>
          <w:szCs w:val="24"/>
        </w:rPr>
        <w:t xml:space="preserve"> dan doa.</w:t>
      </w:r>
    </w:p>
    <w:p w:rsidR="003C0A50" w:rsidRDefault="003C0A50" w:rsidP="003C0A50">
      <w:pPr>
        <w:pStyle w:val="Heading4"/>
        <w:spacing w:before="0" w:after="0" w:line="276" w:lineRule="auto"/>
        <w:jc w:val="both"/>
        <w:rPr>
          <w:rFonts w:asciiTheme="majorBidi" w:eastAsia="Google Sans Text" w:hAnsiTheme="majorBidi" w:cstheme="majorBidi"/>
          <w:bCs/>
          <w:color w:val="1B1C1D"/>
        </w:rPr>
      </w:pP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PERTEMUAN 3-4: Menghargai dan Melestarikan Budaya Lokal (6 JP)</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3C0A50">
        <w:rPr>
          <w:rFonts w:asciiTheme="majorBidi" w:eastAsia="Google Sans Text" w:hAnsiTheme="majorBidi" w:cstheme="majorBidi"/>
          <w:b/>
          <w:color w:val="1B1C1D"/>
          <w:sz w:val="24"/>
          <w:szCs w:val="24"/>
        </w:rPr>
        <w:t>Topik</w:t>
      </w:r>
      <w:r w:rsidRPr="003C0A50">
        <w:rPr>
          <w:rFonts w:asciiTheme="majorBidi" w:eastAsia="Google Sans Text" w:hAnsiTheme="majorBidi" w:cstheme="majorBidi"/>
          <w:color w:val="1B1C1D"/>
          <w:sz w:val="24"/>
          <w:szCs w:val="24"/>
        </w:rPr>
        <w:t>: Situs, Tradisi, Kesenian, dan Permainan Tradisional</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PENDAHULUAN (20 MENIT)</w:t>
      </w:r>
    </w:p>
    <w:p w:rsidR="00D6261A" w:rsidRPr="003C0A50" w:rsidRDefault="003C0A50" w:rsidP="003C0A5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Pembukaan</w:t>
      </w:r>
      <w:r w:rsidRPr="003C0A50">
        <w:rPr>
          <w:rFonts w:asciiTheme="majorBidi" w:eastAsia="Google Sans Text" w:hAnsiTheme="majorBidi" w:cstheme="majorBidi"/>
          <w:color w:val="1B1C1D"/>
          <w:sz w:val="24"/>
          <w:szCs w:val="24"/>
        </w:rPr>
        <w:t xml:space="preserve">: Salam, </w:t>
      </w:r>
      <w:proofErr w:type="gramStart"/>
      <w:r w:rsidRPr="003C0A50">
        <w:rPr>
          <w:rFonts w:asciiTheme="majorBidi" w:eastAsia="Google Sans Text" w:hAnsiTheme="majorBidi" w:cstheme="majorBidi"/>
          <w:color w:val="1B1C1D"/>
          <w:sz w:val="24"/>
          <w:szCs w:val="24"/>
        </w:rPr>
        <w:t>doa</w:t>
      </w:r>
      <w:proofErr w:type="gramEnd"/>
      <w:r w:rsidRPr="003C0A50">
        <w:rPr>
          <w:rFonts w:asciiTheme="majorBidi" w:eastAsia="Google Sans Text" w:hAnsiTheme="majorBidi" w:cstheme="majorBidi"/>
          <w:color w:val="1B1C1D"/>
          <w:sz w:val="24"/>
          <w:szCs w:val="24"/>
        </w:rPr>
        <w:t>, presensi.</w:t>
      </w:r>
    </w:p>
    <w:p w:rsidR="00D6261A" w:rsidRPr="003C0A50" w:rsidRDefault="003C0A50" w:rsidP="003C0A5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Mindful &amp; Joyful Learning</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mengajak</w:t>
      </w:r>
      <w:proofErr w:type="gramEnd"/>
      <w:r w:rsidRPr="003C0A50">
        <w:rPr>
          <w:rFonts w:asciiTheme="majorBidi" w:eastAsia="Google Sans Text" w:hAnsiTheme="majorBidi" w:cstheme="majorBidi"/>
          <w:color w:val="1B1C1D"/>
          <w:sz w:val="24"/>
          <w:szCs w:val="24"/>
        </w:rPr>
        <w:t xml:space="preserve"> siswa menyanyikan salah satu lagu daerah atau melakukan tepuk tangan dengan irama lagu daerah.</w:t>
      </w:r>
    </w:p>
    <w:p w:rsidR="00D6261A" w:rsidRPr="003C0A50" w:rsidRDefault="003C0A50" w:rsidP="003C0A5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Apersepsi</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mereview</w:t>
      </w:r>
      <w:proofErr w:type="gramEnd"/>
      <w:r w:rsidRPr="003C0A50">
        <w:rPr>
          <w:rFonts w:asciiTheme="majorBidi" w:eastAsia="Google Sans Text" w:hAnsiTheme="majorBidi" w:cstheme="majorBidi"/>
          <w:color w:val="1B1C1D"/>
          <w:sz w:val="24"/>
          <w:szCs w:val="24"/>
        </w:rPr>
        <w:t xml:space="preserve"> materi sebelumnya dan bertanya, "Selain lingkungan fisik, apa lagi yang ada di sekitar kita? Adakah kebiasaan atau permainan khas di daerah kalian?"</w:t>
      </w:r>
    </w:p>
    <w:p w:rsidR="00D6261A" w:rsidRPr="003C0A50" w:rsidRDefault="003C0A50" w:rsidP="003C0A5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Pertanyaan Pemantik</w:t>
      </w:r>
      <w:r w:rsidRPr="003C0A50">
        <w:rPr>
          <w:rFonts w:asciiTheme="majorBidi" w:eastAsia="Google Sans Text" w:hAnsiTheme="majorBidi" w:cstheme="majorBidi"/>
          <w:color w:val="1B1C1D"/>
          <w:sz w:val="24"/>
          <w:szCs w:val="24"/>
        </w:rPr>
        <w:t>: "Siapa yang pernah bermain petak umpet, gobak sodor, atau egrang? Bagaimana rasanya? Mengapa permainan itu sekarang jarang dimainkan?"</w:t>
      </w:r>
    </w:p>
    <w:p w:rsidR="00D6261A" w:rsidRPr="003C0A50" w:rsidRDefault="003C0A50" w:rsidP="003C0A50">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Penyampaian Tujuan</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menyampaikan</w:t>
      </w:r>
      <w:proofErr w:type="gramEnd"/>
      <w:r w:rsidRPr="003C0A50">
        <w:rPr>
          <w:rFonts w:asciiTheme="majorBidi" w:eastAsia="Google Sans Text" w:hAnsiTheme="majorBidi" w:cstheme="majorBidi"/>
          <w:color w:val="1B1C1D"/>
          <w:sz w:val="24"/>
          <w:szCs w:val="24"/>
        </w:rPr>
        <w:t xml:space="preserve"> tujuan pembelajaran tentang menghargai budaya lokal.</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INTI (95 MENIT)</w:t>
      </w:r>
    </w:p>
    <w:p w:rsidR="00D6261A" w:rsidRPr="003C0A50" w:rsidRDefault="003C0A50" w:rsidP="003C0A5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Eksplorasi Konsep (Meaningful Learning)</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menyajikan</w:t>
      </w:r>
      <w:proofErr w:type="gramEnd"/>
      <w:r w:rsidRPr="003C0A50">
        <w:rPr>
          <w:rFonts w:asciiTheme="majorBidi" w:eastAsia="Google Sans Text" w:hAnsiTheme="majorBidi" w:cstheme="majorBidi"/>
          <w:color w:val="1B1C1D"/>
          <w:sz w:val="24"/>
          <w:szCs w:val="24"/>
        </w:rPr>
        <w:t xml:space="preserve"> Peta Pikiran tentang "Menghargai Budaya Lokal".</w:t>
      </w:r>
    </w:p>
    <w:p w:rsidR="00D6261A" w:rsidRPr="003C0A50" w:rsidRDefault="003C0A50" w:rsidP="003C0A50">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memantik</w:t>
      </w:r>
      <w:proofErr w:type="gramEnd"/>
      <w:r w:rsidRPr="003C0A50">
        <w:rPr>
          <w:rFonts w:asciiTheme="majorBidi" w:eastAsia="Google Sans Text" w:hAnsiTheme="majorBidi" w:cstheme="majorBidi"/>
          <w:color w:val="1B1C1D"/>
          <w:sz w:val="24"/>
          <w:szCs w:val="24"/>
        </w:rPr>
        <w:t xml:space="preserve"> diskusi tentang situs lokal, tradisi (sedekah bumi, upacara adat), kesenian, dan permainan tradisional yang siswa ketahui.</w:t>
      </w:r>
    </w:p>
    <w:p w:rsidR="00D6261A" w:rsidRPr="003C0A50" w:rsidRDefault="003C0A50" w:rsidP="003C0A5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Diskusi dan Demonstrasi (Diferensiasi Proses &amp; Konten)</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Siswa diminta menyebutkan permainan tradisional yang mereka ketahui (LKPD 2).</w:t>
      </w:r>
    </w:p>
    <w:p w:rsidR="00D6261A" w:rsidRPr="003C0A50" w:rsidRDefault="003C0A50" w:rsidP="003C0A50">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bisa</w:t>
      </w:r>
      <w:proofErr w:type="gramEnd"/>
      <w:r w:rsidRPr="003C0A50">
        <w:rPr>
          <w:rFonts w:asciiTheme="majorBidi" w:eastAsia="Google Sans Text" w:hAnsiTheme="majorBidi" w:cstheme="majorBidi"/>
          <w:color w:val="1B1C1D"/>
          <w:sz w:val="24"/>
          <w:szCs w:val="24"/>
        </w:rPr>
        <w:t xml:space="preserve"> menampilkan video tentang beberapa permainan tradisional untuk memantik ingatan dan minat siswa (konten visual &amp; auditori).</w:t>
      </w:r>
    </w:p>
    <w:p w:rsidR="00D6261A" w:rsidRPr="003C0A50" w:rsidRDefault="003C0A50" w:rsidP="003C0A5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Praktik Langsung (Kinestetik &amp; Joyful Learning)</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mengajak</w:t>
      </w:r>
      <w:proofErr w:type="gramEnd"/>
      <w:r w:rsidRPr="003C0A50">
        <w:rPr>
          <w:rFonts w:asciiTheme="majorBidi" w:eastAsia="Google Sans Text" w:hAnsiTheme="majorBidi" w:cstheme="majorBidi"/>
          <w:color w:val="1B1C1D"/>
          <w:sz w:val="24"/>
          <w:szCs w:val="24"/>
        </w:rPr>
        <w:t xml:space="preserve"> siswa ke halaman sekolah.</w:t>
      </w:r>
    </w:p>
    <w:p w:rsidR="00D6261A" w:rsidRPr="003C0A50" w:rsidRDefault="003C0A50" w:rsidP="003C0A5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Siswa membentuk kelompok berdasarkan permainan yang ingin mereka mainkan.</w:t>
      </w:r>
    </w:p>
    <w:p w:rsidR="00D6261A" w:rsidRPr="003C0A50" w:rsidRDefault="003C0A50" w:rsidP="003C0A50">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Setiap kelompok mempraktikkan permainan tradisional pilihan mereka. Guru </w:t>
      </w:r>
      <w:proofErr w:type="gramStart"/>
      <w:r w:rsidRPr="003C0A50">
        <w:rPr>
          <w:rFonts w:asciiTheme="majorBidi" w:eastAsia="Google Sans Text" w:hAnsiTheme="majorBidi" w:cstheme="majorBidi"/>
          <w:color w:val="1B1C1D"/>
          <w:sz w:val="24"/>
          <w:szCs w:val="24"/>
        </w:rPr>
        <w:t>mengobservasi</w:t>
      </w:r>
      <w:proofErr w:type="gramEnd"/>
      <w:r w:rsidRPr="003C0A50">
        <w:rPr>
          <w:rFonts w:asciiTheme="majorBidi" w:eastAsia="Google Sans Text" w:hAnsiTheme="majorBidi" w:cstheme="majorBidi"/>
          <w:color w:val="1B1C1D"/>
          <w:sz w:val="24"/>
          <w:szCs w:val="24"/>
        </w:rPr>
        <w:t xml:space="preserve"> dan memastikan semua terlibat aktif. (Kolaborasi)</w:t>
      </w:r>
    </w:p>
    <w:p w:rsidR="00D6261A" w:rsidRPr="003C0A50" w:rsidRDefault="003C0A50" w:rsidP="003C0A5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Diskusi Reflektif</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Setelah bermain, siswa kembali ke kelas dan berdiskusi tentang nilai-nilai yang ada dalam permainan tersebut (kejujuran, kerja </w:t>
      </w:r>
      <w:proofErr w:type="gramStart"/>
      <w:r w:rsidRPr="003C0A50">
        <w:rPr>
          <w:rFonts w:asciiTheme="majorBidi" w:eastAsia="Google Sans Text" w:hAnsiTheme="majorBidi" w:cstheme="majorBidi"/>
          <w:color w:val="1B1C1D"/>
          <w:sz w:val="24"/>
          <w:szCs w:val="24"/>
        </w:rPr>
        <w:t>sama</w:t>
      </w:r>
      <w:proofErr w:type="gramEnd"/>
      <w:r w:rsidRPr="003C0A50">
        <w:rPr>
          <w:rFonts w:asciiTheme="majorBidi" w:eastAsia="Google Sans Text" w:hAnsiTheme="majorBidi" w:cstheme="majorBidi"/>
          <w:color w:val="1B1C1D"/>
          <w:sz w:val="24"/>
          <w:szCs w:val="24"/>
        </w:rPr>
        <w:t>, sportivitas). (Bernalar Kritis)</w:t>
      </w:r>
    </w:p>
    <w:p w:rsidR="00D6261A" w:rsidRPr="003C0A50" w:rsidRDefault="003C0A50" w:rsidP="003C0A50">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Penguatan</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menjelaskan</w:t>
      </w:r>
      <w:proofErr w:type="gramEnd"/>
      <w:r w:rsidRPr="003C0A50">
        <w:rPr>
          <w:rFonts w:asciiTheme="majorBidi" w:eastAsia="Google Sans Text" w:hAnsiTheme="majorBidi" w:cstheme="majorBidi"/>
          <w:color w:val="1B1C1D"/>
          <w:sz w:val="24"/>
          <w:szCs w:val="24"/>
        </w:rPr>
        <w:t xml:space="preserve"> pentingnya melestarikan budaya lokal sebagai bagian dari identitas dan kearifan bangsa.</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PENUTUP (20 MENIT)</w:t>
      </w:r>
    </w:p>
    <w:p w:rsidR="00D6261A" w:rsidRPr="003C0A50" w:rsidRDefault="003C0A50" w:rsidP="003C0A50">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Refleksi (Meaningful Learning)</w:t>
      </w:r>
      <w:r w:rsidRPr="003C0A50">
        <w:rPr>
          <w:rFonts w:asciiTheme="majorBidi" w:eastAsia="Google Sans Text" w:hAnsiTheme="majorBidi" w:cstheme="majorBidi"/>
          <w:color w:val="1B1C1D"/>
          <w:sz w:val="24"/>
          <w:szCs w:val="24"/>
        </w:rPr>
        <w:t xml:space="preserve">: "Bagaimana perasaan kalian setelah bermain permainan tradisional? </w:t>
      </w:r>
      <w:proofErr w:type="gramStart"/>
      <w:r w:rsidRPr="003C0A50">
        <w:rPr>
          <w:rFonts w:asciiTheme="majorBidi" w:eastAsia="Google Sans Text" w:hAnsiTheme="majorBidi" w:cstheme="majorBidi"/>
          <w:color w:val="1B1C1D"/>
          <w:sz w:val="24"/>
          <w:szCs w:val="24"/>
        </w:rPr>
        <w:t>Apa</w:t>
      </w:r>
      <w:proofErr w:type="gramEnd"/>
      <w:r w:rsidRPr="003C0A50">
        <w:rPr>
          <w:rFonts w:asciiTheme="majorBidi" w:eastAsia="Google Sans Text" w:hAnsiTheme="majorBidi" w:cstheme="majorBidi"/>
          <w:color w:val="1B1C1D"/>
          <w:sz w:val="24"/>
          <w:szCs w:val="24"/>
        </w:rPr>
        <w:t xml:space="preserve"> bedanya dengan bermain game di ponsel? Apa manfaatnya </w:t>
      </w:r>
      <w:r w:rsidRPr="003C0A50">
        <w:rPr>
          <w:rFonts w:asciiTheme="majorBidi" w:eastAsia="Google Sans Text" w:hAnsiTheme="majorBidi" w:cstheme="majorBidi"/>
          <w:color w:val="1B1C1D"/>
          <w:sz w:val="24"/>
          <w:szCs w:val="24"/>
        </w:rPr>
        <w:lastRenderedPageBreak/>
        <w:t>bagiku (AMBAK)?"</w:t>
      </w:r>
    </w:p>
    <w:p w:rsidR="00D6261A" w:rsidRPr="003C0A50" w:rsidRDefault="003C0A50" w:rsidP="003C0A50">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Rangkuman</w:t>
      </w:r>
      <w:r w:rsidRPr="003C0A50">
        <w:rPr>
          <w:rFonts w:asciiTheme="majorBidi" w:eastAsia="Google Sans Text" w:hAnsiTheme="majorBidi" w:cstheme="majorBidi"/>
          <w:color w:val="1B1C1D"/>
          <w:sz w:val="24"/>
          <w:szCs w:val="24"/>
        </w:rPr>
        <w:t>: Siswa dan guru menyimpulkan pentingnya dan cara-cara melestarikan budaya lokal.</w:t>
      </w:r>
    </w:p>
    <w:p w:rsidR="00D6261A" w:rsidRPr="003C0A50" w:rsidRDefault="003C0A50" w:rsidP="003C0A50">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Tindak Lanjut</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menugaskan</w:t>
      </w:r>
      <w:proofErr w:type="gramEnd"/>
      <w:r w:rsidRPr="003C0A50">
        <w:rPr>
          <w:rFonts w:asciiTheme="majorBidi" w:eastAsia="Google Sans Text" w:hAnsiTheme="majorBidi" w:cstheme="majorBidi"/>
          <w:color w:val="1B1C1D"/>
          <w:sz w:val="24"/>
          <w:szCs w:val="24"/>
        </w:rPr>
        <w:t xml:space="preserve"> siswa untuk bertanya kepada orang tua/keluarga tentang makanan khas daerah mereka untuk pertemuan selanjutnya.</w:t>
      </w:r>
    </w:p>
    <w:p w:rsidR="00D6261A" w:rsidRPr="003C0A50" w:rsidRDefault="003C0A50" w:rsidP="003C0A50">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Penutup</w:t>
      </w:r>
      <w:r w:rsidRPr="003C0A50">
        <w:rPr>
          <w:rFonts w:asciiTheme="majorBidi" w:eastAsia="Google Sans Text" w:hAnsiTheme="majorBidi" w:cstheme="majorBidi"/>
          <w:color w:val="1B1C1D"/>
          <w:sz w:val="24"/>
          <w:szCs w:val="24"/>
        </w:rPr>
        <w:t xml:space="preserve">: Yel-yel, </w:t>
      </w:r>
      <w:proofErr w:type="gramStart"/>
      <w:r w:rsidRPr="003C0A50">
        <w:rPr>
          <w:rFonts w:asciiTheme="majorBidi" w:eastAsia="Google Sans Text" w:hAnsiTheme="majorBidi" w:cstheme="majorBidi"/>
          <w:color w:val="1B1C1D"/>
          <w:sz w:val="24"/>
          <w:szCs w:val="24"/>
        </w:rPr>
        <w:t>salam</w:t>
      </w:r>
      <w:proofErr w:type="gramEnd"/>
      <w:r w:rsidRPr="003C0A50">
        <w:rPr>
          <w:rFonts w:asciiTheme="majorBidi" w:eastAsia="Google Sans Text" w:hAnsiTheme="majorBidi" w:cstheme="majorBidi"/>
          <w:color w:val="1B1C1D"/>
          <w:sz w:val="24"/>
          <w:szCs w:val="24"/>
        </w:rPr>
        <w:t>, dan doa.</w:t>
      </w:r>
    </w:p>
    <w:p w:rsidR="003C0A50" w:rsidRDefault="003C0A50" w:rsidP="003C0A50">
      <w:pPr>
        <w:pStyle w:val="Heading4"/>
        <w:spacing w:before="0" w:after="0" w:line="276" w:lineRule="auto"/>
        <w:jc w:val="both"/>
        <w:rPr>
          <w:rFonts w:asciiTheme="majorBidi" w:eastAsia="Google Sans Text" w:hAnsiTheme="majorBidi" w:cstheme="majorBidi"/>
          <w:bCs/>
          <w:color w:val="1B1C1D"/>
        </w:rPr>
      </w:pP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PERTEMUAN 5-6: Apresiasi Makanan, Produk, dan Jasa Lokal (6 JP)</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3C0A50">
        <w:rPr>
          <w:rFonts w:asciiTheme="majorBidi" w:eastAsia="Google Sans Text" w:hAnsiTheme="majorBidi" w:cstheme="majorBidi"/>
          <w:b/>
          <w:color w:val="1B1C1D"/>
          <w:sz w:val="24"/>
          <w:szCs w:val="24"/>
        </w:rPr>
        <w:t>Topik</w:t>
      </w:r>
      <w:r w:rsidRPr="003C0A50">
        <w:rPr>
          <w:rFonts w:asciiTheme="majorBidi" w:eastAsia="Google Sans Text" w:hAnsiTheme="majorBidi" w:cstheme="majorBidi"/>
          <w:color w:val="1B1C1D"/>
          <w:sz w:val="24"/>
          <w:szCs w:val="24"/>
        </w:rPr>
        <w:t>: Proyek Mini: Promosi Kekayaan Lokal</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PENDAHULUAN (20 MENIT)</w:t>
      </w:r>
    </w:p>
    <w:p w:rsidR="00D6261A" w:rsidRPr="003C0A50" w:rsidRDefault="003C0A50" w:rsidP="003C0A5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Pembukaan</w:t>
      </w:r>
      <w:r w:rsidRPr="003C0A50">
        <w:rPr>
          <w:rFonts w:asciiTheme="majorBidi" w:eastAsia="Google Sans Text" w:hAnsiTheme="majorBidi" w:cstheme="majorBidi"/>
          <w:color w:val="1B1C1D"/>
          <w:sz w:val="24"/>
          <w:szCs w:val="24"/>
        </w:rPr>
        <w:t xml:space="preserve">: Salam, </w:t>
      </w:r>
      <w:proofErr w:type="gramStart"/>
      <w:r w:rsidRPr="003C0A50">
        <w:rPr>
          <w:rFonts w:asciiTheme="majorBidi" w:eastAsia="Google Sans Text" w:hAnsiTheme="majorBidi" w:cstheme="majorBidi"/>
          <w:color w:val="1B1C1D"/>
          <w:sz w:val="24"/>
          <w:szCs w:val="24"/>
        </w:rPr>
        <w:t>doa</w:t>
      </w:r>
      <w:proofErr w:type="gramEnd"/>
      <w:r w:rsidRPr="003C0A50">
        <w:rPr>
          <w:rFonts w:asciiTheme="majorBidi" w:eastAsia="Google Sans Text" w:hAnsiTheme="majorBidi" w:cstheme="majorBidi"/>
          <w:color w:val="1B1C1D"/>
          <w:sz w:val="24"/>
          <w:szCs w:val="24"/>
        </w:rPr>
        <w:t>, presensi.</w:t>
      </w:r>
    </w:p>
    <w:p w:rsidR="00D6261A" w:rsidRPr="003C0A50" w:rsidRDefault="003C0A50" w:rsidP="003C0A5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Apersepsi &amp; Pertanyaan Pemantik (Meaningful Learning)</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memulai</w:t>
      </w:r>
      <w:proofErr w:type="gramEnd"/>
      <w:r w:rsidRPr="003C0A50">
        <w:rPr>
          <w:rFonts w:asciiTheme="majorBidi" w:eastAsia="Google Sans Text" w:hAnsiTheme="majorBidi" w:cstheme="majorBidi"/>
          <w:color w:val="1B1C1D"/>
          <w:sz w:val="24"/>
          <w:szCs w:val="24"/>
        </w:rPr>
        <w:t xml:space="preserve"> dengan bertanya, "Sarapan apa kalian pagi ini? Siapa yang pernah mencoba [sebutkan </w:t>
      </w:r>
      <w:proofErr w:type="gramStart"/>
      <w:r w:rsidRPr="003C0A50">
        <w:rPr>
          <w:rFonts w:asciiTheme="majorBidi" w:eastAsia="Google Sans Text" w:hAnsiTheme="majorBidi" w:cstheme="majorBidi"/>
          <w:color w:val="1B1C1D"/>
          <w:sz w:val="24"/>
          <w:szCs w:val="24"/>
        </w:rPr>
        <w:t>nama</w:t>
      </w:r>
      <w:proofErr w:type="gramEnd"/>
      <w:r w:rsidRPr="003C0A50">
        <w:rPr>
          <w:rFonts w:asciiTheme="majorBidi" w:eastAsia="Google Sans Text" w:hAnsiTheme="majorBidi" w:cstheme="majorBidi"/>
          <w:color w:val="1B1C1D"/>
          <w:sz w:val="24"/>
          <w:szCs w:val="24"/>
        </w:rPr>
        <w:t xml:space="preserve"> makanan lokal]? Menurut kalian, mengapa kita harus bangga dengan makanan atau produk buatan daerah kita sendiri?"</w:t>
      </w:r>
    </w:p>
    <w:p w:rsidR="00D6261A" w:rsidRPr="003C0A50" w:rsidRDefault="003C0A50" w:rsidP="003C0A50">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Penyampaian Tujuan</w:t>
      </w:r>
      <w:r w:rsidRPr="003C0A50">
        <w:rPr>
          <w:rFonts w:asciiTheme="majorBidi" w:eastAsia="Google Sans Text" w:hAnsiTheme="majorBidi" w:cstheme="majorBidi"/>
          <w:color w:val="1B1C1D"/>
          <w:sz w:val="24"/>
          <w:szCs w:val="24"/>
        </w:rPr>
        <w:t xml:space="preserve">: Guru menyampaikan bahwa dalam dua pertemuan ini, siswa </w:t>
      </w:r>
      <w:proofErr w:type="gramStart"/>
      <w:r w:rsidRPr="003C0A50">
        <w:rPr>
          <w:rFonts w:asciiTheme="majorBidi" w:eastAsia="Google Sans Text" w:hAnsiTheme="majorBidi" w:cstheme="majorBidi"/>
          <w:color w:val="1B1C1D"/>
          <w:sz w:val="24"/>
          <w:szCs w:val="24"/>
        </w:rPr>
        <w:t>akan</w:t>
      </w:r>
      <w:proofErr w:type="gramEnd"/>
      <w:r w:rsidRPr="003C0A50">
        <w:rPr>
          <w:rFonts w:asciiTheme="majorBidi" w:eastAsia="Google Sans Text" w:hAnsiTheme="majorBidi" w:cstheme="majorBidi"/>
          <w:color w:val="1B1C1D"/>
          <w:sz w:val="24"/>
          <w:szCs w:val="24"/>
        </w:rPr>
        <w:t xml:space="preserve"> membuat sebuah proyek mini untuk mengapresiasi dan mempromosikan kekayaan lokal (makanan, produk, atau jasa).</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INTI (95 MENIT)</w:t>
      </w:r>
    </w:p>
    <w:p w:rsidR="00D6261A" w:rsidRPr="003C0A50" w:rsidRDefault="003C0A50" w:rsidP="003C0A5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Eksplorasi Konsep</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menyajikan</w:t>
      </w:r>
      <w:proofErr w:type="gramEnd"/>
      <w:r w:rsidRPr="003C0A50">
        <w:rPr>
          <w:rFonts w:asciiTheme="majorBidi" w:eastAsia="Google Sans Text" w:hAnsiTheme="majorBidi" w:cstheme="majorBidi"/>
          <w:color w:val="1B1C1D"/>
          <w:sz w:val="24"/>
          <w:szCs w:val="24"/>
        </w:rPr>
        <w:t xml:space="preserve"> Peta Pikiran tentang "Menghargai Makanan Tradisional" dan "Menghargai Produk &amp; Jasa Lokal".</w:t>
      </w:r>
    </w:p>
    <w:p w:rsidR="00D6261A" w:rsidRPr="003C0A50" w:rsidRDefault="003C0A50" w:rsidP="003C0A50">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Diskusi kelas tentang beragam makanan, minuman, jajanan, kerajinan, dan jasa yang ada di lingkungan sekitar. (LKPD 3 &amp; 4)</w:t>
      </w:r>
    </w:p>
    <w:p w:rsidR="00D6261A" w:rsidRPr="003C0A50" w:rsidRDefault="003C0A50" w:rsidP="003C0A5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Perencanaan Proyek (Kolaborasi &amp; Kreativitas)</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Siswa membentuk kelompok (bisa </w:t>
      </w:r>
      <w:proofErr w:type="gramStart"/>
      <w:r w:rsidRPr="003C0A50">
        <w:rPr>
          <w:rFonts w:asciiTheme="majorBidi" w:eastAsia="Google Sans Text" w:hAnsiTheme="majorBidi" w:cstheme="majorBidi"/>
          <w:color w:val="1B1C1D"/>
          <w:sz w:val="24"/>
          <w:szCs w:val="24"/>
        </w:rPr>
        <w:t>sama</w:t>
      </w:r>
      <w:proofErr w:type="gramEnd"/>
      <w:r w:rsidRPr="003C0A50">
        <w:rPr>
          <w:rFonts w:asciiTheme="majorBidi" w:eastAsia="Google Sans Text" w:hAnsiTheme="majorBidi" w:cstheme="majorBidi"/>
          <w:color w:val="1B1C1D"/>
          <w:sz w:val="24"/>
          <w:szCs w:val="24"/>
        </w:rPr>
        <w:t xml:space="preserve"> dengan sebelumnya).</w:t>
      </w:r>
    </w:p>
    <w:p w:rsidR="00D6261A" w:rsidRPr="003C0A50" w:rsidRDefault="003C0A50" w:rsidP="003C0A50">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Setiap kelompok memilih satu fokus proyek: (1) Membuat resep dan mencoba memasak makanan tradisional, atau (2) Membuat rencana promosi untuk sebuah produk/jasa lokal. (Diferensiasi Proses)</w:t>
      </w:r>
    </w:p>
    <w:p w:rsidR="00D6261A" w:rsidRPr="003C0A50" w:rsidRDefault="003C0A50" w:rsidP="003C0A5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Pelaksanaan Proyek (Joyful &amp; Meaningful Learning)</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Kelompok Makanan</w:t>
      </w:r>
      <w:r w:rsidRPr="003C0A50">
        <w:rPr>
          <w:rFonts w:asciiTheme="majorBidi" w:eastAsia="Google Sans Text" w:hAnsiTheme="majorBidi" w:cstheme="majorBidi"/>
          <w:color w:val="1B1C1D"/>
          <w:sz w:val="24"/>
          <w:szCs w:val="24"/>
        </w:rPr>
        <w:t xml:space="preserve">: Mendiskusikan </w:t>
      </w:r>
      <w:proofErr w:type="gramStart"/>
      <w:r w:rsidRPr="003C0A50">
        <w:rPr>
          <w:rFonts w:asciiTheme="majorBidi" w:eastAsia="Google Sans Text" w:hAnsiTheme="majorBidi" w:cstheme="majorBidi"/>
          <w:color w:val="1B1C1D"/>
          <w:sz w:val="24"/>
          <w:szCs w:val="24"/>
        </w:rPr>
        <w:t>cara</w:t>
      </w:r>
      <w:proofErr w:type="gramEnd"/>
      <w:r w:rsidRPr="003C0A50">
        <w:rPr>
          <w:rFonts w:asciiTheme="majorBidi" w:eastAsia="Google Sans Text" w:hAnsiTheme="majorBidi" w:cstheme="majorBidi"/>
          <w:color w:val="1B1C1D"/>
          <w:sz w:val="24"/>
          <w:szCs w:val="24"/>
        </w:rPr>
        <w:t xml:space="preserve"> membuat, berbagi tugas, dan jika memungkinkan membawa hasil masakan sederhana ke pertemuan berikutnya untuk dicicipi bersama. (LKPD 3)</w:t>
      </w:r>
    </w:p>
    <w:p w:rsidR="00D6261A" w:rsidRPr="003C0A50" w:rsidRDefault="003C0A50" w:rsidP="003C0A50">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Kelompok Produk/Jasa</w:t>
      </w:r>
      <w:r w:rsidRPr="003C0A50">
        <w:rPr>
          <w:rFonts w:asciiTheme="majorBidi" w:eastAsia="Google Sans Text" w:hAnsiTheme="majorBidi" w:cstheme="majorBidi"/>
          <w:color w:val="1B1C1D"/>
          <w:sz w:val="24"/>
          <w:szCs w:val="24"/>
        </w:rPr>
        <w:t>: Merancang media promosi sederhana (poster, slogan, atau naskah video pendek) untuk produk/jasa yang dipilih. (LKPD 4 &amp; 5)</w:t>
      </w:r>
    </w:p>
    <w:p w:rsidR="00D6261A" w:rsidRPr="003C0A50" w:rsidRDefault="003C0A50" w:rsidP="003C0A50">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Presentasi Hasil Proyek (Diferensiasi Produk)</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Setiap kelompok mempresentasikan hasil proyeknya. Kelompok makanan menceritakan proses memasak dan keunikan makanannya. Kelompok produk/jasa menampilkan rancangan promosinya. (Komunikasi)</w:t>
      </w:r>
    </w:p>
    <w:p w:rsidR="00D6261A" w:rsidRPr="003C0A50" w:rsidRDefault="003C0A50" w:rsidP="003C0A50">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Guru </w:t>
      </w:r>
      <w:proofErr w:type="gramStart"/>
      <w:r w:rsidRPr="003C0A50">
        <w:rPr>
          <w:rFonts w:asciiTheme="majorBidi" w:eastAsia="Google Sans Text" w:hAnsiTheme="majorBidi" w:cstheme="majorBidi"/>
          <w:color w:val="1B1C1D"/>
          <w:sz w:val="24"/>
          <w:szCs w:val="24"/>
        </w:rPr>
        <w:t>dan</w:t>
      </w:r>
      <w:proofErr w:type="gramEnd"/>
      <w:r w:rsidRPr="003C0A50">
        <w:rPr>
          <w:rFonts w:asciiTheme="majorBidi" w:eastAsia="Google Sans Text" w:hAnsiTheme="majorBidi" w:cstheme="majorBidi"/>
          <w:color w:val="1B1C1D"/>
          <w:sz w:val="24"/>
          <w:szCs w:val="24"/>
        </w:rPr>
        <w:t xml:space="preserve"> siswa lain memberikan tanggapan dan apresiasi.</w:t>
      </w:r>
    </w:p>
    <w:p w:rsidR="00D6261A" w:rsidRPr="003C0A50" w:rsidRDefault="003C0A50" w:rsidP="003C0A50">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3C0A50">
        <w:rPr>
          <w:rFonts w:asciiTheme="majorBidi" w:eastAsia="Google Sans Text" w:hAnsiTheme="majorBidi" w:cstheme="majorBidi"/>
          <w:b/>
          <w:color w:val="1B1C1D"/>
          <w:sz w:val="24"/>
          <w:szCs w:val="24"/>
        </w:rPr>
        <w:t>KEGIATAN PENUTUP (20 MENIT)</w:t>
      </w:r>
    </w:p>
    <w:p w:rsidR="00D6261A" w:rsidRPr="003C0A50" w:rsidRDefault="003C0A50" w:rsidP="003C0A5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Refleksi Akhir Bab</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mengajak</w:t>
      </w:r>
      <w:proofErr w:type="gramEnd"/>
      <w:r w:rsidRPr="003C0A50">
        <w:rPr>
          <w:rFonts w:asciiTheme="majorBidi" w:eastAsia="Google Sans Text" w:hAnsiTheme="majorBidi" w:cstheme="majorBidi"/>
          <w:color w:val="1B1C1D"/>
          <w:sz w:val="24"/>
          <w:szCs w:val="24"/>
        </w:rPr>
        <w:t xml:space="preserve"> siswa melakukan refleksi keseluruhan bab: "Setelah mempelajari bab ini, bagaimana pandangan kalian terhadap lingkungan dan budaya lokal? Sikap apa yang akan kalian lakukan selanjutnya?"</w:t>
      </w:r>
    </w:p>
    <w:p w:rsidR="00D6261A" w:rsidRPr="003C0A50" w:rsidRDefault="003C0A50" w:rsidP="003C0A5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lastRenderedPageBreak/>
        <w:t>Asesmen Sumatif</w:t>
      </w:r>
      <w:r w:rsidRPr="003C0A50">
        <w:rPr>
          <w:rFonts w:asciiTheme="majorBidi" w:eastAsia="Google Sans Text" w:hAnsiTheme="majorBidi" w:cstheme="majorBidi"/>
          <w:color w:val="1B1C1D"/>
          <w:sz w:val="24"/>
          <w:szCs w:val="24"/>
        </w:rPr>
        <w:t>: Siswa mengerjakan soal Uji Kompetensi untuk mengukur pemahaman konsep.</w:t>
      </w:r>
    </w:p>
    <w:p w:rsidR="00D6261A" w:rsidRPr="003C0A50" w:rsidRDefault="003C0A50" w:rsidP="003C0A5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Tindak Lanjut</w:t>
      </w:r>
      <w:r w:rsidRPr="003C0A50">
        <w:rPr>
          <w:rFonts w:asciiTheme="majorBidi" w:eastAsia="Google Sans Text" w:hAnsiTheme="majorBidi" w:cstheme="majorBidi"/>
          <w:color w:val="1B1C1D"/>
          <w:sz w:val="24"/>
          <w:szCs w:val="24"/>
        </w:rPr>
        <w:t xml:space="preserve">: Guru </w:t>
      </w:r>
      <w:proofErr w:type="gramStart"/>
      <w:r w:rsidRPr="003C0A50">
        <w:rPr>
          <w:rFonts w:asciiTheme="majorBidi" w:eastAsia="Google Sans Text" w:hAnsiTheme="majorBidi" w:cstheme="majorBidi"/>
          <w:color w:val="1B1C1D"/>
          <w:sz w:val="24"/>
          <w:szCs w:val="24"/>
        </w:rPr>
        <w:t>mengajak</w:t>
      </w:r>
      <w:proofErr w:type="gramEnd"/>
      <w:r w:rsidRPr="003C0A50">
        <w:rPr>
          <w:rFonts w:asciiTheme="majorBidi" w:eastAsia="Google Sans Text" w:hAnsiTheme="majorBidi" w:cstheme="majorBidi"/>
          <w:color w:val="1B1C1D"/>
          <w:sz w:val="24"/>
          <w:szCs w:val="24"/>
        </w:rPr>
        <w:t xml:space="preserve"> siswa untuk secara nyata mulai mengonsumsi atau menggunakan produk lokal dalam kehidupan sehari-hari.</w:t>
      </w:r>
    </w:p>
    <w:p w:rsidR="00D6261A" w:rsidRPr="003C0A50" w:rsidRDefault="003C0A50" w:rsidP="003C0A50">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Penutup</w:t>
      </w:r>
      <w:r w:rsidRPr="003C0A50">
        <w:rPr>
          <w:rFonts w:asciiTheme="majorBidi" w:eastAsia="Google Sans Text" w:hAnsiTheme="majorBidi" w:cstheme="majorBidi"/>
          <w:color w:val="1B1C1D"/>
          <w:sz w:val="24"/>
          <w:szCs w:val="24"/>
        </w:rPr>
        <w:t xml:space="preserve">: Yel-yel, </w:t>
      </w:r>
      <w:proofErr w:type="gramStart"/>
      <w:r w:rsidRPr="003C0A50">
        <w:rPr>
          <w:rFonts w:asciiTheme="majorBidi" w:eastAsia="Google Sans Text" w:hAnsiTheme="majorBidi" w:cstheme="majorBidi"/>
          <w:color w:val="1B1C1D"/>
          <w:sz w:val="24"/>
          <w:szCs w:val="24"/>
        </w:rPr>
        <w:t>salam</w:t>
      </w:r>
      <w:proofErr w:type="gramEnd"/>
      <w:r w:rsidRPr="003C0A50">
        <w:rPr>
          <w:rFonts w:asciiTheme="majorBidi" w:eastAsia="Google Sans Text" w:hAnsiTheme="majorBidi" w:cstheme="majorBidi"/>
          <w:color w:val="1B1C1D"/>
          <w:sz w:val="24"/>
          <w:szCs w:val="24"/>
        </w:rPr>
        <w:t>, dan doa.</w:t>
      </w:r>
    </w:p>
    <w:p w:rsid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p>
    <w:p w:rsidR="00D6261A" w:rsidRPr="003C0A50" w:rsidRDefault="003C0A50" w:rsidP="003C0A50">
      <w:pPr>
        <w:pStyle w:val="Heading3"/>
        <w:spacing w:before="0" w:after="0" w:line="276" w:lineRule="auto"/>
        <w:jc w:val="both"/>
        <w:rPr>
          <w:rFonts w:asciiTheme="majorBidi" w:eastAsia="Google Sans Text" w:hAnsiTheme="majorBidi" w:cstheme="majorBidi"/>
          <w:bCs/>
          <w:color w:val="1B1C1D"/>
          <w:sz w:val="24"/>
          <w:szCs w:val="24"/>
        </w:rPr>
      </w:pPr>
      <w:r w:rsidRPr="003C0A50">
        <w:rPr>
          <w:rFonts w:asciiTheme="majorBidi" w:eastAsia="Google Sans Text" w:hAnsiTheme="majorBidi" w:cstheme="majorBidi"/>
          <w:bCs/>
          <w:color w:val="1B1C1D"/>
          <w:sz w:val="24"/>
          <w:szCs w:val="24"/>
        </w:rPr>
        <w:t>G. ASESMEN PEMBELAJARAN</w:t>
      </w:r>
    </w:p>
    <w:p w:rsidR="00D6261A" w:rsidRPr="003C0A50" w:rsidRDefault="003C0A50" w:rsidP="003C0A50">
      <w:pPr>
        <w:pStyle w:val="Heading4"/>
        <w:spacing w:before="0" w:after="0" w:line="276" w:lineRule="auto"/>
        <w:jc w:val="both"/>
        <w:rPr>
          <w:rFonts w:asciiTheme="majorBidi" w:eastAsia="Google Sans Text" w:hAnsiTheme="majorBidi" w:cstheme="majorBidi"/>
          <w:bCs/>
          <w:color w:val="1B1C1D"/>
        </w:rPr>
      </w:pPr>
      <w:r w:rsidRPr="003C0A50">
        <w:rPr>
          <w:rFonts w:asciiTheme="majorBidi" w:eastAsia="Google Sans Text" w:hAnsiTheme="majorBidi" w:cstheme="majorBidi"/>
          <w:bCs/>
          <w:color w:val="1B1C1D"/>
        </w:rPr>
        <w:t>ASESMEN DIAGNOSTIK (AWAL BAB)</w:t>
      </w:r>
    </w:p>
    <w:p w:rsidR="00D6261A" w:rsidRPr="003C0A50" w:rsidRDefault="003C0A50" w:rsidP="003C0A50">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Tanya Jawab</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"Sebutkan satu hal yang paling kamu sukai dari lingkungan tempat tinggalmu!"</w:t>
      </w:r>
    </w:p>
    <w:p w:rsidR="00D6261A" w:rsidRPr="003C0A50" w:rsidRDefault="003C0A50" w:rsidP="003C0A50">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"Apa makanan atau permainan khas dari daerahmu yang kamu ketahui?"</w:t>
      </w:r>
    </w:p>
    <w:p w:rsidR="00D6261A" w:rsidRPr="003C0A50" w:rsidRDefault="003C0A50" w:rsidP="003C0A50">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Kuis Singkat</w:t>
      </w:r>
      <w:r w:rsidRPr="003C0A50">
        <w:rPr>
          <w:rFonts w:asciiTheme="majorBidi" w:eastAsia="Google Sans Text" w:hAnsiTheme="majorBidi" w:cstheme="majorBidi"/>
          <w:color w:val="1B1C1D"/>
          <w:sz w:val="24"/>
          <w:szCs w:val="24"/>
        </w:rPr>
        <w:t xml:space="preserve">: Kuis sederhana (lisan atau tulisan) tentang nama-nama ibu </w:t>
      </w:r>
      <w:proofErr w:type="gramStart"/>
      <w:r w:rsidRPr="003C0A50">
        <w:rPr>
          <w:rFonts w:asciiTheme="majorBidi" w:eastAsia="Google Sans Text" w:hAnsiTheme="majorBidi" w:cstheme="majorBidi"/>
          <w:color w:val="1B1C1D"/>
          <w:sz w:val="24"/>
          <w:szCs w:val="24"/>
        </w:rPr>
        <w:t>kota</w:t>
      </w:r>
      <w:proofErr w:type="gramEnd"/>
      <w:r w:rsidRPr="003C0A50">
        <w:rPr>
          <w:rFonts w:asciiTheme="majorBidi" w:eastAsia="Google Sans Text" w:hAnsiTheme="majorBidi" w:cstheme="majorBidi"/>
          <w:color w:val="1B1C1D"/>
          <w:sz w:val="24"/>
          <w:szCs w:val="24"/>
        </w:rPr>
        <w:t xml:space="preserve"> provinsi, suku, atau tarian daerah untuk memetakan pengetahuan awal tentang keragaman Indonesia.</w:t>
      </w:r>
    </w:p>
    <w:p w:rsidR="00D6261A" w:rsidRPr="003C0A50" w:rsidRDefault="003C0A50" w:rsidP="003C0A50">
      <w:pPr>
        <w:pStyle w:val="Heading4"/>
        <w:spacing w:before="0" w:after="0" w:line="276" w:lineRule="auto"/>
        <w:jc w:val="both"/>
        <w:rPr>
          <w:rFonts w:asciiTheme="majorBidi" w:eastAsia="Google Sans Text" w:hAnsiTheme="majorBidi" w:cstheme="majorBidi"/>
          <w:b w:val="0"/>
          <w:color w:val="1B1C1D"/>
        </w:rPr>
      </w:pPr>
      <w:r w:rsidRPr="003C0A50">
        <w:rPr>
          <w:rFonts w:asciiTheme="majorBidi" w:eastAsia="Google Sans Text" w:hAnsiTheme="majorBidi" w:cstheme="majorBidi"/>
          <w:b w:val="0"/>
          <w:color w:val="1B1C1D"/>
        </w:rPr>
        <w:t>ASESMEN FORMATIF (SELAMA PROSES PEMBELAJARAN)</w:t>
      </w:r>
    </w:p>
    <w:p w:rsidR="00D6261A" w:rsidRPr="003C0A50" w:rsidRDefault="003C0A50" w:rsidP="003C0A5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Tanya Jawab</w:t>
      </w:r>
      <w:r w:rsidRPr="003C0A50">
        <w:rPr>
          <w:rFonts w:asciiTheme="majorBidi" w:eastAsia="Google Sans Text" w:hAnsiTheme="majorBidi" w:cstheme="majorBidi"/>
          <w:color w:val="1B1C1D"/>
          <w:sz w:val="24"/>
          <w:szCs w:val="24"/>
        </w:rPr>
        <w:t>: Seputar materi yang sedang dibahas, seperti "Mengapa kita harus menjaga kebersihan lingkungan sosial kita?" atau "Nilai apa yang bisa kita ambil dari permainan gobak sodor?"</w:t>
      </w:r>
    </w:p>
    <w:p w:rsidR="00D6261A" w:rsidRPr="003C0A50" w:rsidRDefault="003C0A50" w:rsidP="003C0A5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Diskusi Kelompok</w:t>
      </w:r>
      <w:r w:rsidRPr="003C0A50">
        <w:rPr>
          <w:rFonts w:asciiTheme="majorBidi" w:eastAsia="Google Sans Text" w:hAnsiTheme="majorBidi" w:cstheme="majorBidi"/>
          <w:color w:val="1B1C1D"/>
          <w:sz w:val="24"/>
          <w:szCs w:val="24"/>
        </w:rPr>
        <w:t xml:space="preserve">: Guru mengobservasi keaktifan siswa, kemampuan berpendapat, dan kerja </w:t>
      </w:r>
      <w:proofErr w:type="gramStart"/>
      <w:r w:rsidRPr="003C0A50">
        <w:rPr>
          <w:rFonts w:asciiTheme="majorBidi" w:eastAsia="Google Sans Text" w:hAnsiTheme="majorBidi" w:cstheme="majorBidi"/>
          <w:color w:val="1B1C1D"/>
          <w:sz w:val="24"/>
          <w:szCs w:val="24"/>
        </w:rPr>
        <w:t>sama</w:t>
      </w:r>
      <w:proofErr w:type="gramEnd"/>
      <w:r w:rsidRPr="003C0A50">
        <w:rPr>
          <w:rFonts w:asciiTheme="majorBidi" w:eastAsia="Google Sans Text" w:hAnsiTheme="majorBidi" w:cstheme="majorBidi"/>
          <w:color w:val="1B1C1D"/>
          <w:sz w:val="24"/>
          <w:szCs w:val="24"/>
        </w:rPr>
        <w:t xml:space="preserve"> dalam kelompok menggunakan lembar observasi.</w:t>
      </w:r>
    </w:p>
    <w:p w:rsidR="00D6261A" w:rsidRPr="003C0A50" w:rsidRDefault="003C0A50" w:rsidP="003C0A5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Observasi</w:t>
      </w:r>
      <w:r w:rsidRPr="003C0A50">
        <w:rPr>
          <w:rFonts w:asciiTheme="majorBidi" w:eastAsia="Google Sans Text" w:hAnsiTheme="majorBidi" w:cstheme="majorBidi"/>
          <w:color w:val="1B1C1D"/>
          <w:sz w:val="24"/>
          <w:szCs w:val="24"/>
        </w:rPr>
        <w:t>: Pengamatan sikap (kepedulian, tanggung jawab, antusiasme) dan keterampilan (komunikasi, kolaborasi) selama kegiatan pembelajaran.</w:t>
      </w:r>
    </w:p>
    <w:p w:rsidR="00D6261A" w:rsidRPr="003C0A50" w:rsidRDefault="003C0A50" w:rsidP="003C0A5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Latihan Soal/LKPD</w:t>
      </w:r>
      <w:r w:rsidRPr="003C0A50">
        <w:rPr>
          <w:rFonts w:asciiTheme="majorBidi" w:eastAsia="Google Sans Text" w:hAnsiTheme="majorBidi" w:cstheme="majorBidi"/>
          <w:color w:val="1B1C1D"/>
          <w:sz w:val="24"/>
          <w:szCs w:val="24"/>
        </w:rPr>
        <w:t>: Menilai pemahaman siswa melalui pengerjaan Lembar Kerja Peserta Didik di setiap topik.</w:t>
      </w:r>
    </w:p>
    <w:p w:rsidR="00D6261A" w:rsidRPr="003C0A50" w:rsidRDefault="003C0A50" w:rsidP="003C0A5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(LKPD 1) Pertanyaan: "Hal menarik apa di lingkunganmu yang bisa dikembangkan? Gambarkan idemu!"</w:t>
      </w:r>
    </w:p>
    <w:p w:rsidR="00D6261A" w:rsidRPr="003C0A50" w:rsidRDefault="003C0A50" w:rsidP="003C0A50">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(LKPD 2) Pertanyaan: "Sebutkan 3 permainan tradisional yang kamu tahu dan jelaskan </w:t>
      </w:r>
      <w:proofErr w:type="gramStart"/>
      <w:r w:rsidRPr="003C0A50">
        <w:rPr>
          <w:rFonts w:asciiTheme="majorBidi" w:eastAsia="Google Sans Text" w:hAnsiTheme="majorBidi" w:cstheme="majorBidi"/>
          <w:color w:val="1B1C1D"/>
          <w:sz w:val="24"/>
          <w:szCs w:val="24"/>
        </w:rPr>
        <w:t>cara</w:t>
      </w:r>
      <w:proofErr w:type="gramEnd"/>
      <w:r w:rsidRPr="003C0A50">
        <w:rPr>
          <w:rFonts w:asciiTheme="majorBidi" w:eastAsia="Google Sans Text" w:hAnsiTheme="majorBidi" w:cstheme="majorBidi"/>
          <w:color w:val="1B1C1D"/>
          <w:sz w:val="24"/>
          <w:szCs w:val="24"/>
        </w:rPr>
        <w:t xml:space="preserve"> bermain salah satunya!"</w:t>
      </w:r>
    </w:p>
    <w:p w:rsidR="00D6261A" w:rsidRPr="003C0A50" w:rsidRDefault="003C0A50" w:rsidP="003C0A50">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Produk (Proses)</w:t>
      </w:r>
      <w:r w:rsidRPr="003C0A50">
        <w:rPr>
          <w:rFonts w:asciiTheme="majorBidi" w:eastAsia="Google Sans Text" w:hAnsiTheme="majorBidi" w:cstheme="majorBidi"/>
          <w:color w:val="1B1C1D"/>
          <w:sz w:val="24"/>
          <w:szCs w:val="24"/>
        </w:rPr>
        <w:t>: Menilai draf atau kemajuan proyek kelompok, seperti coretan ide pengembangan lingkungan atau daftar bahan untuk memasak makanan tradisional.</w:t>
      </w:r>
    </w:p>
    <w:p w:rsidR="00D6261A" w:rsidRPr="003C0A50" w:rsidRDefault="003C0A50" w:rsidP="003C0A50">
      <w:pPr>
        <w:pStyle w:val="Heading4"/>
        <w:spacing w:before="0" w:after="0" w:line="276" w:lineRule="auto"/>
        <w:jc w:val="both"/>
        <w:rPr>
          <w:rFonts w:asciiTheme="majorBidi" w:eastAsia="Google Sans Text" w:hAnsiTheme="majorBidi" w:cstheme="majorBidi"/>
          <w:b w:val="0"/>
          <w:color w:val="1B1C1D"/>
        </w:rPr>
      </w:pPr>
      <w:r w:rsidRPr="003C0A50">
        <w:rPr>
          <w:rFonts w:asciiTheme="majorBidi" w:eastAsia="Google Sans Text" w:hAnsiTheme="majorBidi" w:cstheme="majorBidi"/>
          <w:b w:val="0"/>
          <w:color w:val="1B1C1D"/>
        </w:rPr>
        <w:t>ASESMEN SUMATIF (AKHIR BAB)</w:t>
      </w:r>
    </w:p>
    <w:p w:rsidR="00D6261A" w:rsidRPr="003C0A50" w:rsidRDefault="003C0A50" w:rsidP="003C0A5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Produk (Proyek)</w:t>
      </w:r>
      <w:r w:rsidRPr="003C0A50">
        <w:rPr>
          <w:rFonts w:asciiTheme="majorBidi" w:eastAsia="Google Sans Text" w:hAnsiTheme="majorBidi" w:cstheme="majorBidi"/>
          <w:color w:val="1B1C1D"/>
          <w:sz w:val="24"/>
          <w:szCs w:val="24"/>
        </w:rPr>
        <w:t>: Menilai hasil akhir proyek kelompok dengan rubrik.</w:t>
      </w:r>
    </w:p>
    <w:p w:rsidR="00D6261A" w:rsidRPr="003C0A50" w:rsidRDefault="003C0A50" w:rsidP="003C0A5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Proyek Kuliner</w:t>
      </w:r>
      <w:r w:rsidRPr="003C0A50">
        <w:rPr>
          <w:rFonts w:asciiTheme="majorBidi" w:eastAsia="Google Sans Text" w:hAnsiTheme="majorBidi" w:cstheme="majorBidi"/>
          <w:color w:val="1B1C1D"/>
          <w:sz w:val="24"/>
          <w:szCs w:val="24"/>
        </w:rPr>
        <w:t xml:space="preserve">: Rubrik menilai kelengkapan resep, kejelasan penjelasan </w:t>
      </w:r>
      <w:proofErr w:type="gramStart"/>
      <w:r w:rsidRPr="003C0A50">
        <w:rPr>
          <w:rFonts w:asciiTheme="majorBidi" w:eastAsia="Google Sans Text" w:hAnsiTheme="majorBidi" w:cstheme="majorBidi"/>
          <w:color w:val="1B1C1D"/>
          <w:sz w:val="24"/>
          <w:szCs w:val="24"/>
        </w:rPr>
        <w:t>cara</w:t>
      </w:r>
      <w:proofErr w:type="gramEnd"/>
      <w:r w:rsidRPr="003C0A50">
        <w:rPr>
          <w:rFonts w:asciiTheme="majorBidi" w:eastAsia="Google Sans Text" w:hAnsiTheme="majorBidi" w:cstheme="majorBidi"/>
          <w:color w:val="1B1C1D"/>
          <w:sz w:val="24"/>
          <w:szCs w:val="24"/>
        </w:rPr>
        <w:t xml:space="preserve"> membuat, dan orisinalitas penyajian.</w:t>
      </w:r>
    </w:p>
    <w:p w:rsidR="00D6261A" w:rsidRPr="003C0A50" w:rsidRDefault="003C0A50" w:rsidP="003C0A50">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Proyek Promosi</w:t>
      </w:r>
      <w:r w:rsidRPr="003C0A50">
        <w:rPr>
          <w:rFonts w:asciiTheme="majorBidi" w:eastAsia="Google Sans Text" w:hAnsiTheme="majorBidi" w:cstheme="majorBidi"/>
          <w:color w:val="1B1C1D"/>
          <w:sz w:val="24"/>
          <w:szCs w:val="24"/>
        </w:rPr>
        <w:t>: Rubrik menilai kreativitas ide promosi, kesesuaian konten dengan produk/jasa, dan kejelasan pesan yang disampaikan.</w:t>
      </w:r>
    </w:p>
    <w:p w:rsidR="00D6261A" w:rsidRPr="003C0A50" w:rsidRDefault="003C0A50" w:rsidP="003C0A5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Praktik (Kinerja)</w:t>
      </w:r>
      <w:r w:rsidRPr="003C0A50">
        <w:rPr>
          <w:rFonts w:asciiTheme="majorBidi" w:eastAsia="Google Sans Text" w:hAnsiTheme="majorBidi" w:cstheme="majorBidi"/>
          <w:color w:val="1B1C1D"/>
          <w:sz w:val="24"/>
          <w:szCs w:val="24"/>
        </w:rPr>
        <w:t>:</w:t>
      </w:r>
    </w:p>
    <w:p w:rsidR="00D6261A" w:rsidRPr="003C0A50" w:rsidRDefault="003C0A50" w:rsidP="003C0A5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Presentasi</w:t>
      </w:r>
      <w:r w:rsidRPr="003C0A50">
        <w:rPr>
          <w:rFonts w:asciiTheme="majorBidi" w:eastAsia="Google Sans Text" w:hAnsiTheme="majorBidi" w:cstheme="majorBidi"/>
          <w:color w:val="1B1C1D"/>
          <w:sz w:val="24"/>
          <w:szCs w:val="24"/>
        </w:rPr>
        <w:t>: Rubrik menilai kemampuan komunikasi, penguasaan materi, dan kreativitas penyampaian saat presentasi hasil proyek.</w:t>
      </w:r>
    </w:p>
    <w:p w:rsidR="00D6261A" w:rsidRPr="003C0A50" w:rsidRDefault="003C0A50" w:rsidP="003C0A50">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Simulasi</w:t>
      </w:r>
      <w:r w:rsidRPr="003C0A50">
        <w:rPr>
          <w:rFonts w:asciiTheme="majorBidi" w:eastAsia="Google Sans Text" w:hAnsiTheme="majorBidi" w:cstheme="majorBidi"/>
          <w:color w:val="1B1C1D"/>
          <w:sz w:val="24"/>
          <w:szCs w:val="24"/>
        </w:rPr>
        <w:t>: Menilai partisipasi aktif dan pemahaman aturan saat praktik permainan tradisional.</w:t>
      </w:r>
    </w:p>
    <w:p w:rsidR="00D6261A" w:rsidRPr="003C0A50" w:rsidRDefault="003C0A50" w:rsidP="003C0A50">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Tes Tertulis</w:t>
      </w:r>
      <w:r w:rsidRPr="003C0A50">
        <w:rPr>
          <w:rFonts w:asciiTheme="majorBidi" w:eastAsia="Google Sans Text" w:hAnsiTheme="majorBidi" w:cstheme="majorBidi"/>
          <w:color w:val="1B1C1D"/>
          <w:sz w:val="24"/>
          <w:szCs w:val="24"/>
        </w:rPr>
        <w:t xml:space="preserve">: Tes akhir </w:t>
      </w:r>
      <w:proofErr w:type="gramStart"/>
      <w:r w:rsidRPr="003C0A50">
        <w:rPr>
          <w:rFonts w:asciiTheme="majorBidi" w:eastAsia="Google Sans Text" w:hAnsiTheme="majorBidi" w:cstheme="majorBidi"/>
          <w:color w:val="1B1C1D"/>
          <w:sz w:val="24"/>
          <w:szCs w:val="24"/>
        </w:rPr>
        <w:t>bab</w:t>
      </w:r>
      <w:proofErr w:type="gramEnd"/>
      <w:r w:rsidRPr="003C0A50">
        <w:rPr>
          <w:rFonts w:asciiTheme="majorBidi" w:eastAsia="Google Sans Text" w:hAnsiTheme="majorBidi" w:cstheme="majorBidi"/>
          <w:color w:val="1B1C1D"/>
          <w:sz w:val="24"/>
          <w:szCs w:val="24"/>
        </w:rPr>
        <w:t xml:space="preserve"> untuk mengukur pemahaman konsep secara keseluruhan (bisa menggunakan soal Uji Kompetensi dari buku atau modifikasi).</w:t>
      </w:r>
    </w:p>
    <w:p w:rsidR="00D6261A" w:rsidRPr="003C0A50" w:rsidRDefault="003C0A50" w:rsidP="003C0A50">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b/>
          <w:color w:val="1B1C1D"/>
          <w:sz w:val="24"/>
          <w:szCs w:val="24"/>
        </w:rPr>
        <w:t>Contoh Soal Esai Singkat</w:t>
      </w:r>
      <w:r w:rsidRPr="003C0A50">
        <w:rPr>
          <w:rFonts w:asciiTheme="majorBidi" w:eastAsia="Google Sans Text" w:hAnsiTheme="majorBidi" w:cstheme="majorBidi"/>
          <w:color w:val="1B1C1D"/>
          <w:sz w:val="24"/>
          <w:szCs w:val="24"/>
        </w:rPr>
        <w:t>:</w:t>
      </w:r>
    </w:p>
    <w:p w:rsidR="00D6261A" w:rsidRPr="003C0A50" w:rsidRDefault="003C0A50" w:rsidP="003C0A50">
      <w:pPr>
        <w:numPr>
          <w:ilvl w:val="2"/>
          <w:numId w:val="3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lastRenderedPageBreak/>
        <w:t xml:space="preserve">Jelaskan perbedaan antara lingkungan tempat tinggal padat di </w:t>
      </w:r>
      <w:proofErr w:type="gramStart"/>
      <w:r w:rsidRPr="003C0A50">
        <w:rPr>
          <w:rFonts w:asciiTheme="majorBidi" w:eastAsia="Google Sans Text" w:hAnsiTheme="majorBidi" w:cstheme="majorBidi"/>
          <w:color w:val="1B1C1D"/>
          <w:sz w:val="24"/>
          <w:szCs w:val="24"/>
        </w:rPr>
        <w:t>kota</w:t>
      </w:r>
      <w:proofErr w:type="gramEnd"/>
      <w:r w:rsidRPr="003C0A50">
        <w:rPr>
          <w:rFonts w:asciiTheme="majorBidi" w:eastAsia="Google Sans Text" w:hAnsiTheme="majorBidi" w:cstheme="majorBidi"/>
          <w:color w:val="1B1C1D"/>
          <w:sz w:val="24"/>
          <w:szCs w:val="24"/>
        </w:rPr>
        <w:t xml:space="preserve"> dan di pedesaan. Menurutmu, ide pengembangan </w:t>
      </w:r>
      <w:proofErr w:type="gramStart"/>
      <w:r w:rsidRPr="003C0A50">
        <w:rPr>
          <w:rFonts w:asciiTheme="majorBidi" w:eastAsia="Google Sans Text" w:hAnsiTheme="majorBidi" w:cstheme="majorBidi"/>
          <w:color w:val="1B1C1D"/>
          <w:sz w:val="24"/>
          <w:szCs w:val="24"/>
        </w:rPr>
        <w:t>apa</w:t>
      </w:r>
      <w:proofErr w:type="gramEnd"/>
      <w:r w:rsidRPr="003C0A50">
        <w:rPr>
          <w:rFonts w:asciiTheme="majorBidi" w:eastAsia="Google Sans Text" w:hAnsiTheme="majorBidi" w:cstheme="majorBidi"/>
          <w:color w:val="1B1C1D"/>
          <w:sz w:val="24"/>
          <w:szCs w:val="24"/>
        </w:rPr>
        <w:t xml:space="preserve"> yang cocok untuk kedua lingkungan tersebut agar lebih nyaman dan asri?</w:t>
      </w:r>
    </w:p>
    <w:p w:rsidR="00D6261A" w:rsidRPr="003C0A50" w:rsidRDefault="003C0A50" w:rsidP="003C0A50">
      <w:pPr>
        <w:numPr>
          <w:ilvl w:val="2"/>
          <w:numId w:val="3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Mengapa banyak remaja saat ini lebih menyukai </w:t>
      </w:r>
      <w:r w:rsidRPr="003C0A50">
        <w:rPr>
          <w:rFonts w:asciiTheme="majorBidi" w:eastAsia="Google Sans Text" w:hAnsiTheme="majorBidi" w:cstheme="majorBidi"/>
          <w:i/>
          <w:color w:val="1B1C1D"/>
          <w:sz w:val="24"/>
          <w:szCs w:val="24"/>
        </w:rPr>
        <w:t>junk food</w:t>
      </w:r>
      <w:r w:rsidRPr="003C0A50">
        <w:rPr>
          <w:rFonts w:asciiTheme="majorBidi" w:eastAsia="Google Sans Text" w:hAnsiTheme="majorBidi" w:cstheme="majorBidi"/>
          <w:color w:val="1B1C1D"/>
          <w:sz w:val="24"/>
          <w:szCs w:val="24"/>
        </w:rPr>
        <w:t xml:space="preserve"> daripada makanan tradisional? Bagaimana sikapmu seharusnya dalam menghargai kuliner warisan bangsa?</w:t>
      </w:r>
    </w:p>
    <w:p w:rsidR="00D6261A" w:rsidRPr="00463376" w:rsidRDefault="003C0A50" w:rsidP="003C0A50">
      <w:pPr>
        <w:numPr>
          <w:ilvl w:val="2"/>
          <w:numId w:val="32"/>
        </w:numPr>
        <w:pBdr>
          <w:top w:val="nil"/>
          <w:left w:val="nil"/>
          <w:bottom w:val="nil"/>
          <w:right w:val="nil"/>
          <w:between w:val="nil"/>
        </w:pBdr>
        <w:spacing w:line="276" w:lineRule="auto"/>
        <w:jc w:val="both"/>
        <w:rPr>
          <w:rFonts w:asciiTheme="majorBidi" w:hAnsiTheme="majorBidi" w:cstheme="majorBidi"/>
          <w:sz w:val="24"/>
          <w:szCs w:val="24"/>
        </w:rPr>
      </w:pPr>
      <w:r w:rsidRPr="003C0A50">
        <w:rPr>
          <w:rFonts w:asciiTheme="majorBidi" w:eastAsia="Google Sans Text" w:hAnsiTheme="majorBidi" w:cstheme="majorBidi"/>
          <w:color w:val="1B1C1D"/>
          <w:sz w:val="24"/>
          <w:szCs w:val="24"/>
        </w:rPr>
        <w:t xml:space="preserve">Jika temanmu hanya mau menggunakan produk luar negeri dan meremehkan produk lokal, </w:t>
      </w:r>
      <w:proofErr w:type="gramStart"/>
      <w:r w:rsidRPr="003C0A50">
        <w:rPr>
          <w:rFonts w:asciiTheme="majorBidi" w:eastAsia="Google Sans Text" w:hAnsiTheme="majorBidi" w:cstheme="majorBidi"/>
          <w:color w:val="1B1C1D"/>
          <w:sz w:val="24"/>
          <w:szCs w:val="24"/>
        </w:rPr>
        <w:t>apa</w:t>
      </w:r>
      <w:proofErr w:type="gramEnd"/>
      <w:r w:rsidRPr="003C0A50">
        <w:rPr>
          <w:rFonts w:asciiTheme="majorBidi" w:eastAsia="Google Sans Text" w:hAnsiTheme="majorBidi" w:cstheme="majorBidi"/>
          <w:color w:val="1B1C1D"/>
          <w:sz w:val="24"/>
          <w:szCs w:val="24"/>
        </w:rPr>
        <w:t xml:space="preserve"> yang akan kamu katakan atau lakukan untuk mengubah pandangannya?</w:t>
      </w:r>
    </w:p>
    <w:p w:rsidR="00463376" w:rsidRDefault="00463376" w:rsidP="0046337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463376" w:rsidTr="00463376">
        <w:tc>
          <w:tcPr>
            <w:tcW w:w="5437" w:type="dxa"/>
          </w:tcPr>
          <w:p w:rsidR="00463376" w:rsidRDefault="0046337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463376" w:rsidRDefault="0046337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463376" w:rsidRDefault="00463376">
            <w:pPr>
              <w:jc w:val="center"/>
              <w:rPr>
                <w:rFonts w:asciiTheme="majorBidi" w:hAnsiTheme="majorBidi" w:cstheme="majorBidi"/>
                <w:bCs/>
                <w:iCs/>
                <w:color w:val="000000"/>
                <w:sz w:val="24"/>
                <w:szCs w:val="24"/>
              </w:rPr>
            </w:pPr>
          </w:p>
          <w:p w:rsidR="00463376" w:rsidRDefault="00463376">
            <w:pPr>
              <w:jc w:val="center"/>
              <w:rPr>
                <w:rFonts w:asciiTheme="majorBidi" w:hAnsiTheme="majorBidi" w:cstheme="majorBidi"/>
                <w:bCs/>
                <w:iCs/>
                <w:color w:val="000000"/>
                <w:sz w:val="24"/>
                <w:szCs w:val="24"/>
              </w:rPr>
            </w:pPr>
          </w:p>
          <w:p w:rsidR="00463376" w:rsidRDefault="00463376">
            <w:pPr>
              <w:jc w:val="center"/>
              <w:rPr>
                <w:rFonts w:asciiTheme="majorBidi" w:hAnsiTheme="majorBidi" w:cstheme="majorBidi"/>
                <w:bCs/>
                <w:iCs/>
                <w:color w:val="000000"/>
                <w:sz w:val="24"/>
                <w:szCs w:val="24"/>
              </w:rPr>
            </w:pPr>
          </w:p>
          <w:p w:rsidR="00463376" w:rsidRDefault="00463376">
            <w:pPr>
              <w:jc w:val="center"/>
              <w:rPr>
                <w:rFonts w:asciiTheme="majorBidi" w:hAnsiTheme="majorBidi" w:cstheme="majorBidi"/>
                <w:bCs/>
                <w:iCs/>
                <w:color w:val="000000"/>
                <w:sz w:val="24"/>
                <w:szCs w:val="24"/>
              </w:rPr>
            </w:pPr>
          </w:p>
          <w:p w:rsidR="00463376" w:rsidRDefault="0046337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63376" w:rsidRDefault="00463376">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463376" w:rsidRDefault="00463376">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463376" w:rsidRDefault="0046337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463376" w:rsidRDefault="00463376">
            <w:pPr>
              <w:ind w:left="41"/>
              <w:jc w:val="center"/>
              <w:rPr>
                <w:rFonts w:asciiTheme="majorBidi" w:hAnsiTheme="majorBidi" w:cstheme="majorBidi"/>
                <w:bCs/>
                <w:iCs/>
                <w:color w:val="000000"/>
                <w:sz w:val="24"/>
                <w:szCs w:val="24"/>
              </w:rPr>
            </w:pPr>
          </w:p>
          <w:p w:rsidR="00463376" w:rsidRDefault="00463376">
            <w:pPr>
              <w:ind w:left="41"/>
              <w:jc w:val="center"/>
              <w:rPr>
                <w:rFonts w:asciiTheme="majorBidi" w:hAnsiTheme="majorBidi" w:cstheme="majorBidi"/>
                <w:bCs/>
                <w:iCs/>
                <w:color w:val="000000"/>
                <w:sz w:val="24"/>
                <w:szCs w:val="24"/>
              </w:rPr>
            </w:pPr>
          </w:p>
          <w:p w:rsidR="00463376" w:rsidRDefault="00463376">
            <w:pPr>
              <w:jc w:val="center"/>
              <w:rPr>
                <w:rFonts w:asciiTheme="majorBidi" w:hAnsiTheme="majorBidi" w:cstheme="majorBidi"/>
                <w:bCs/>
                <w:iCs/>
                <w:color w:val="000000"/>
                <w:sz w:val="24"/>
                <w:szCs w:val="24"/>
                <w:lang w:val="id-ID"/>
              </w:rPr>
            </w:pPr>
          </w:p>
          <w:p w:rsidR="00463376" w:rsidRDefault="00463376">
            <w:pPr>
              <w:ind w:left="41"/>
              <w:jc w:val="center"/>
              <w:rPr>
                <w:rFonts w:asciiTheme="majorBidi" w:hAnsiTheme="majorBidi" w:cstheme="majorBidi"/>
                <w:bCs/>
                <w:iCs/>
                <w:color w:val="000000"/>
                <w:sz w:val="24"/>
                <w:szCs w:val="24"/>
              </w:rPr>
            </w:pPr>
          </w:p>
          <w:p w:rsidR="00463376" w:rsidRDefault="0046337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463376" w:rsidRDefault="00463376">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463376" w:rsidRDefault="00463376">
            <w:pPr>
              <w:ind w:left="41"/>
              <w:jc w:val="center"/>
              <w:rPr>
                <w:rFonts w:asciiTheme="majorBidi" w:hAnsiTheme="majorBidi" w:cstheme="majorBidi"/>
                <w:bCs/>
                <w:iCs/>
                <w:color w:val="000000"/>
                <w:sz w:val="24"/>
                <w:szCs w:val="24"/>
              </w:rPr>
            </w:pPr>
          </w:p>
        </w:tc>
      </w:tr>
    </w:tbl>
    <w:p w:rsidR="00463376" w:rsidRPr="003C0A50" w:rsidRDefault="00463376" w:rsidP="00463376">
      <w:pPr>
        <w:pBdr>
          <w:top w:val="nil"/>
          <w:left w:val="nil"/>
          <w:bottom w:val="nil"/>
          <w:right w:val="nil"/>
          <w:between w:val="nil"/>
        </w:pBdr>
        <w:spacing w:line="276" w:lineRule="auto"/>
        <w:jc w:val="both"/>
        <w:rPr>
          <w:rFonts w:asciiTheme="majorBidi" w:hAnsiTheme="majorBidi" w:cstheme="majorBidi"/>
          <w:sz w:val="24"/>
          <w:szCs w:val="24"/>
        </w:rPr>
      </w:pPr>
    </w:p>
    <w:sectPr w:rsidR="00463376" w:rsidRPr="003C0A50" w:rsidSect="003C0A50">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B9E"/>
    <w:multiLevelType w:val="multilevel"/>
    <w:tmpl w:val="22F2E0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5D0863"/>
    <w:multiLevelType w:val="multilevel"/>
    <w:tmpl w:val="DCD2F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38465A"/>
    <w:multiLevelType w:val="multilevel"/>
    <w:tmpl w:val="4D5AF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2D6787"/>
    <w:multiLevelType w:val="multilevel"/>
    <w:tmpl w:val="C98A44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D814252"/>
    <w:multiLevelType w:val="multilevel"/>
    <w:tmpl w:val="00EA5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3001E5"/>
    <w:multiLevelType w:val="multilevel"/>
    <w:tmpl w:val="D046A1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BFF3D7F"/>
    <w:multiLevelType w:val="multilevel"/>
    <w:tmpl w:val="F88CC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F274F8"/>
    <w:multiLevelType w:val="multilevel"/>
    <w:tmpl w:val="58CE33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C231E5"/>
    <w:multiLevelType w:val="multilevel"/>
    <w:tmpl w:val="BC267C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0DC3CDB"/>
    <w:multiLevelType w:val="multilevel"/>
    <w:tmpl w:val="CEAC1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2A7181B"/>
    <w:multiLevelType w:val="multilevel"/>
    <w:tmpl w:val="FB9E9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6C178C1"/>
    <w:multiLevelType w:val="multilevel"/>
    <w:tmpl w:val="A504FA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8CC5361"/>
    <w:multiLevelType w:val="multilevel"/>
    <w:tmpl w:val="E14A7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91C50FE"/>
    <w:multiLevelType w:val="multilevel"/>
    <w:tmpl w:val="CB68F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A542465"/>
    <w:multiLevelType w:val="multilevel"/>
    <w:tmpl w:val="BBBCBA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F7847BA"/>
    <w:multiLevelType w:val="multilevel"/>
    <w:tmpl w:val="C09A4E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01F48DB"/>
    <w:multiLevelType w:val="multilevel"/>
    <w:tmpl w:val="64F6BB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6674CBE"/>
    <w:multiLevelType w:val="multilevel"/>
    <w:tmpl w:val="CA8E66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D1B79DF"/>
    <w:multiLevelType w:val="multilevel"/>
    <w:tmpl w:val="59A695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5B6F44"/>
    <w:multiLevelType w:val="multilevel"/>
    <w:tmpl w:val="AC1AE0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092755D"/>
    <w:multiLevelType w:val="multilevel"/>
    <w:tmpl w:val="7FB81A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DC6EE3"/>
    <w:multiLevelType w:val="multilevel"/>
    <w:tmpl w:val="943E8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E7E723C"/>
    <w:multiLevelType w:val="multilevel"/>
    <w:tmpl w:val="50F8C1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E9C0A13"/>
    <w:multiLevelType w:val="multilevel"/>
    <w:tmpl w:val="32A4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EED2F6C"/>
    <w:multiLevelType w:val="multilevel"/>
    <w:tmpl w:val="05526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14626E7"/>
    <w:multiLevelType w:val="multilevel"/>
    <w:tmpl w:val="68B44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1642872"/>
    <w:multiLevelType w:val="multilevel"/>
    <w:tmpl w:val="BEA8DC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8D11EC5"/>
    <w:multiLevelType w:val="multilevel"/>
    <w:tmpl w:val="33D856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1E4239E"/>
    <w:multiLevelType w:val="multilevel"/>
    <w:tmpl w:val="244A8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26F12E3"/>
    <w:multiLevelType w:val="multilevel"/>
    <w:tmpl w:val="794CE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52F06F2"/>
    <w:multiLevelType w:val="multilevel"/>
    <w:tmpl w:val="519A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78D5020"/>
    <w:multiLevelType w:val="multilevel"/>
    <w:tmpl w:val="49A6D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9BA5145"/>
    <w:multiLevelType w:val="multilevel"/>
    <w:tmpl w:val="FCC0EC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9CB58E8"/>
    <w:multiLevelType w:val="multilevel"/>
    <w:tmpl w:val="16807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F2B06A8"/>
    <w:multiLevelType w:val="multilevel"/>
    <w:tmpl w:val="08422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FFE4167"/>
    <w:multiLevelType w:val="multilevel"/>
    <w:tmpl w:val="9F40C1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0E13F9E"/>
    <w:multiLevelType w:val="multilevel"/>
    <w:tmpl w:val="8744B1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19A796F"/>
    <w:multiLevelType w:val="multilevel"/>
    <w:tmpl w:val="CFB618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30548D5"/>
    <w:multiLevelType w:val="multilevel"/>
    <w:tmpl w:val="8ADE08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85D47DA"/>
    <w:multiLevelType w:val="multilevel"/>
    <w:tmpl w:val="9544E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A3D4259"/>
    <w:multiLevelType w:val="multilevel"/>
    <w:tmpl w:val="0B9489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B250695"/>
    <w:multiLevelType w:val="multilevel"/>
    <w:tmpl w:val="6D1C32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BC15D06"/>
    <w:multiLevelType w:val="multilevel"/>
    <w:tmpl w:val="EDB4B4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F60629A"/>
    <w:multiLevelType w:val="multilevel"/>
    <w:tmpl w:val="043A8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F7E657F"/>
    <w:multiLevelType w:val="multilevel"/>
    <w:tmpl w:val="250CB3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1"/>
  </w:num>
  <w:num w:numId="2">
    <w:abstractNumId w:val="25"/>
  </w:num>
  <w:num w:numId="3">
    <w:abstractNumId w:val="32"/>
  </w:num>
  <w:num w:numId="4">
    <w:abstractNumId w:val="28"/>
  </w:num>
  <w:num w:numId="5">
    <w:abstractNumId w:val="43"/>
  </w:num>
  <w:num w:numId="6">
    <w:abstractNumId w:val="9"/>
  </w:num>
  <w:num w:numId="7">
    <w:abstractNumId w:val="31"/>
  </w:num>
  <w:num w:numId="8">
    <w:abstractNumId w:val="29"/>
  </w:num>
  <w:num w:numId="9">
    <w:abstractNumId w:val="6"/>
  </w:num>
  <w:num w:numId="10">
    <w:abstractNumId w:val="15"/>
  </w:num>
  <w:num w:numId="11">
    <w:abstractNumId w:val="12"/>
  </w:num>
  <w:num w:numId="12">
    <w:abstractNumId w:val="27"/>
  </w:num>
  <w:num w:numId="13">
    <w:abstractNumId w:val="1"/>
  </w:num>
  <w:num w:numId="14">
    <w:abstractNumId w:val="5"/>
  </w:num>
  <w:num w:numId="15">
    <w:abstractNumId w:val="3"/>
  </w:num>
  <w:num w:numId="16">
    <w:abstractNumId w:val="17"/>
  </w:num>
  <w:num w:numId="17">
    <w:abstractNumId w:val="38"/>
  </w:num>
  <w:num w:numId="18">
    <w:abstractNumId w:val="20"/>
  </w:num>
  <w:num w:numId="19">
    <w:abstractNumId w:val="16"/>
  </w:num>
  <w:num w:numId="20">
    <w:abstractNumId w:val="24"/>
  </w:num>
  <w:num w:numId="21">
    <w:abstractNumId w:val="44"/>
  </w:num>
  <w:num w:numId="22">
    <w:abstractNumId w:val="40"/>
  </w:num>
  <w:num w:numId="23">
    <w:abstractNumId w:val="22"/>
  </w:num>
  <w:num w:numId="24">
    <w:abstractNumId w:val="14"/>
  </w:num>
  <w:num w:numId="25">
    <w:abstractNumId w:val="7"/>
  </w:num>
  <w:num w:numId="26">
    <w:abstractNumId w:val="23"/>
  </w:num>
  <w:num w:numId="27">
    <w:abstractNumId w:val="30"/>
  </w:num>
  <w:num w:numId="28">
    <w:abstractNumId w:val="42"/>
  </w:num>
  <w:num w:numId="29">
    <w:abstractNumId w:val="37"/>
  </w:num>
  <w:num w:numId="30">
    <w:abstractNumId w:val="26"/>
  </w:num>
  <w:num w:numId="31">
    <w:abstractNumId w:val="34"/>
  </w:num>
  <w:num w:numId="32">
    <w:abstractNumId w:val="21"/>
  </w:num>
  <w:num w:numId="33">
    <w:abstractNumId w:val="18"/>
  </w:num>
  <w:num w:numId="34">
    <w:abstractNumId w:val="41"/>
  </w:num>
  <w:num w:numId="35">
    <w:abstractNumId w:val="35"/>
  </w:num>
  <w:num w:numId="36">
    <w:abstractNumId w:val="8"/>
  </w:num>
  <w:num w:numId="37">
    <w:abstractNumId w:val="13"/>
  </w:num>
  <w:num w:numId="38">
    <w:abstractNumId w:val="33"/>
  </w:num>
  <w:num w:numId="39">
    <w:abstractNumId w:val="2"/>
  </w:num>
  <w:num w:numId="40">
    <w:abstractNumId w:val="36"/>
  </w:num>
  <w:num w:numId="41">
    <w:abstractNumId w:val="10"/>
  </w:num>
  <w:num w:numId="42">
    <w:abstractNumId w:val="19"/>
  </w:num>
  <w:num w:numId="43">
    <w:abstractNumId w:val="0"/>
  </w:num>
  <w:num w:numId="44">
    <w:abstractNumId w:val="4"/>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6261A"/>
    <w:rsid w:val="003C0A50"/>
    <w:rsid w:val="00463376"/>
    <w:rsid w:val="00D62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38138">
      <w:bodyDiv w:val="1"/>
      <w:marLeft w:val="0"/>
      <w:marRight w:val="0"/>
      <w:marTop w:val="0"/>
      <w:marBottom w:val="0"/>
      <w:divBdr>
        <w:top w:val="none" w:sz="0" w:space="0" w:color="auto"/>
        <w:left w:val="none" w:sz="0" w:space="0" w:color="auto"/>
        <w:bottom w:val="none" w:sz="0" w:space="0" w:color="auto"/>
        <w:right w:val="none" w:sz="0" w:space="0" w:color="auto"/>
      </w:divBdr>
    </w:div>
    <w:div w:id="144823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3058</Words>
  <Characters>17431</Characters>
  <Application>Microsoft Office Word</Application>
  <DocSecurity>0</DocSecurity>
  <Lines>145</Lines>
  <Paragraphs>40</Paragraphs>
  <ScaleCrop>false</ScaleCrop>
  <Company/>
  <LinksUpToDate>false</LinksUpToDate>
  <CharactersWithSpaces>20449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2025-07-22T01:26:00Z</dcterms:created>
  <dcterms:modified xsi:type="dcterms:W3CDTF">2025-07-22T02:09:00Z</dcterms:modified>
</cp:coreProperties>
</file>