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538B" w14:textId="77777777"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050FDBDC" w14:textId="77777777"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4C722AAA" w14:textId="77777777"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 w:rsidRPr="00FB577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1BB5B6A8" wp14:editId="252D185C">
            <wp:extent cx="1447800" cy="1409700"/>
            <wp:effectExtent l="0" t="0" r="0" b="0"/>
            <wp:docPr id="1" name="Picture 1" descr="Tutwuri-Handayani-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wuri-Handayani-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B87E2" w14:textId="77777777" w:rsidR="00FB5774" w:rsidRPr="00FB5774" w:rsidRDefault="00FB5774" w:rsidP="00FB5774">
      <w:pPr>
        <w:spacing w:after="0" w:line="240" w:lineRule="auto"/>
        <w:jc w:val="center"/>
        <w:rPr>
          <w:rFonts w:ascii="Times New Roman" w:hAnsi="Times New Roman"/>
        </w:rPr>
      </w:pPr>
    </w:p>
    <w:p w14:paraId="4AF8D7EC" w14:textId="77777777"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14:paraId="1EE45A7C" w14:textId="77777777" w:rsidTr="00FE5F2C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14:paraId="47804503" w14:textId="77777777" w:rsidR="00FB5774" w:rsidRPr="00FB5774" w:rsidRDefault="00FB5774" w:rsidP="00FB5774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FB5774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ALUR DAN TUJUAN PEMBELAJARAN</w:t>
            </w:r>
            <w:r w:rsidRPr="00FB5774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id-ID"/>
              </w:rPr>
              <w:t xml:space="preserve"> (ATP)</w:t>
            </w:r>
          </w:p>
        </w:tc>
      </w:tr>
      <w:tr w:rsidR="00FB5774" w:rsidRPr="00FB5774" w14:paraId="51E72E0F" w14:textId="77777777" w:rsidTr="00FE5F2C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9700B15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14:paraId="1A65FBC6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557897EC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0E690D08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F25ACA4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Bahasa Indonesia</w:t>
            </w:r>
          </w:p>
          <w:p w14:paraId="135D0D63" w14:textId="77777777" w:rsidR="00FB5774" w:rsidRPr="00166817" w:rsidRDefault="00085295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2D484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V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(</w:t>
            </w:r>
            <w:r w:rsidR="002D484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Lima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)  / 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166817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(Ganjil) </w:t>
            </w:r>
            <w:r w:rsid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1668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166817">
              <w:rPr>
                <w:rFonts w:ascii="Times New Roman" w:hAnsi="Times New Roman"/>
                <w:b/>
                <w:bCs/>
                <w:sz w:val="28"/>
                <w:szCs w:val="28"/>
              </w:rPr>
              <w:t>Genap</w:t>
            </w:r>
            <w:proofErr w:type="spellEnd"/>
            <w:r w:rsidR="00166817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14:paraId="73D7418A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23FA3C47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CDECD1E" w14:textId="77777777"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A6FBF4D" w14:textId="77777777" w:rsidR="004A0102" w:rsidRDefault="004A0102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2C0AF126" w14:textId="77777777" w:rsidR="004A0102" w:rsidRDefault="004A0102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3AD2022A" w14:textId="77777777" w:rsidR="002C321B" w:rsidRDefault="00DB44BD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DB44BD">
        <w:rPr>
          <w:rFonts w:ascii="Times New Roman" w:hAnsi="Times New Roman"/>
          <w:b/>
          <w:sz w:val="28"/>
          <w:szCs w:val="28"/>
          <w:lang w:val="en-ID"/>
        </w:rPr>
        <w:lastRenderedPageBreak/>
        <w:t>ALUR DAN TUJUAN PEMBELAJARAN</w:t>
      </w:r>
      <w:r w:rsidR="002C321B">
        <w:rPr>
          <w:rFonts w:ascii="Times New Roman" w:hAnsi="Times New Roman"/>
          <w:b/>
          <w:sz w:val="28"/>
          <w:szCs w:val="28"/>
          <w:lang w:val="id-ID"/>
        </w:rPr>
        <w:t xml:space="preserve"> (ATP)</w:t>
      </w:r>
    </w:p>
    <w:p w14:paraId="25A9EA6A" w14:textId="77777777" w:rsidR="000223CD" w:rsidRDefault="00DB44BD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DB44BD">
        <w:rPr>
          <w:rFonts w:ascii="Times New Roman" w:hAnsi="Times New Roman"/>
          <w:b/>
          <w:sz w:val="28"/>
          <w:szCs w:val="28"/>
          <w:lang w:val="en-ID"/>
        </w:rPr>
        <w:t xml:space="preserve">BAHASA INDONESIA FASE </w:t>
      </w:r>
      <w:r w:rsidR="002D484D">
        <w:rPr>
          <w:rFonts w:ascii="Times New Roman" w:hAnsi="Times New Roman"/>
          <w:b/>
          <w:sz w:val="28"/>
          <w:szCs w:val="28"/>
        </w:rPr>
        <w:t>C</w:t>
      </w:r>
      <w:r w:rsidR="00300281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2D484D">
        <w:rPr>
          <w:rFonts w:ascii="Times New Roman" w:hAnsi="Times New Roman"/>
          <w:b/>
          <w:sz w:val="28"/>
          <w:szCs w:val="28"/>
          <w:lang w:val="en-ID"/>
        </w:rPr>
        <w:t>5</w:t>
      </w:r>
    </w:p>
    <w:p w14:paraId="0292A03B" w14:textId="77777777" w:rsidR="00DB44BD" w:rsidRDefault="00DB44BD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4E19A1FE" w14:textId="77777777" w:rsidR="00DB44BD" w:rsidRDefault="00DB44BD" w:rsidP="00D25902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48686DB5" w14:textId="77777777" w:rsidR="00DA4111" w:rsidRPr="00DB44BD" w:rsidRDefault="00DA4111" w:rsidP="00D25902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6945A0D4" w14:textId="77777777" w:rsidR="001D0445" w:rsidRPr="00265AE8" w:rsidRDefault="00265AE8" w:rsidP="00265AE8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="00532D62" w:rsidRPr="00265AE8">
        <w:rPr>
          <w:rFonts w:ascii="Times New Roman" w:hAnsi="Times New Roman"/>
          <w:b/>
          <w:bCs/>
          <w:sz w:val="24"/>
          <w:szCs w:val="24"/>
          <w:lang w:val="id-ID"/>
        </w:rPr>
        <w:t>Rasional</w:t>
      </w:r>
    </w:p>
    <w:p w14:paraId="7F03158D" w14:textId="77777777" w:rsidR="002D0209" w:rsidRPr="002D0209" w:rsidRDefault="002D0209" w:rsidP="002D0209">
      <w:pPr>
        <w:spacing w:before="120" w:after="120" w:line="240" w:lineRule="auto"/>
        <w:ind w:right="396" w:firstLine="284"/>
        <w:jc w:val="both"/>
        <w:rPr>
          <w:rFonts w:ascii="Times New Roman" w:hAnsi="Times New Roman"/>
          <w:sz w:val="24"/>
          <w:szCs w:val="24"/>
        </w:rPr>
      </w:pPr>
      <w:r w:rsidRPr="002D020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2D0209">
        <w:rPr>
          <w:rFonts w:ascii="Times New Roman" w:hAnsi="Times New Roman"/>
          <w:sz w:val="24"/>
          <w:szCs w:val="24"/>
        </w:rPr>
        <w:t>pelajaran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Bahasa Indonesia </w:t>
      </w:r>
      <w:proofErr w:type="spellStart"/>
      <w:r w:rsidRPr="002D0209">
        <w:rPr>
          <w:rFonts w:ascii="Times New Roman" w:hAnsi="Times New Roman"/>
          <w:sz w:val="24"/>
          <w:szCs w:val="24"/>
        </w:rPr>
        <w:t>adalah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disiplin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ilmu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D0209">
        <w:rPr>
          <w:rFonts w:ascii="Times New Roman" w:hAnsi="Times New Roman"/>
          <w:sz w:val="24"/>
          <w:szCs w:val="24"/>
        </w:rPr>
        <w:t>mengembangkan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kemampuan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peserta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didik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dalam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berkomunikasi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secara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kritis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0209">
        <w:rPr>
          <w:rFonts w:ascii="Times New Roman" w:hAnsi="Times New Roman"/>
          <w:sz w:val="24"/>
          <w:szCs w:val="24"/>
        </w:rPr>
        <w:t>kreatif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D0209">
        <w:rPr>
          <w:rFonts w:ascii="Times New Roman" w:hAnsi="Times New Roman"/>
          <w:sz w:val="24"/>
          <w:szCs w:val="24"/>
        </w:rPr>
        <w:t>komunikatif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baik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lisan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maupun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tertulis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dalam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berbagai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konteks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kehidupan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. Mata </w:t>
      </w:r>
      <w:proofErr w:type="spellStart"/>
      <w:r w:rsidRPr="002D0209">
        <w:rPr>
          <w:rFonts w:ascii="Times New Roman" w:hAnsi="Times New Roman"/>
          <w:sz w:val="24"/>
          <w:szCs w:val="24"/>
        </w:rPr>
        <w:t>pelajaran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ini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2D0209">
        <w:rPr>
          <w:rFonts w:ascii="Times New Roman" w:hAnsi="Times New Roman"/>
          <w:sz w:val="24"/>
          <w:szCs w:val="24"/>
        </w:rPr>
        <w:t>diharapkan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membantu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peserta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didik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mengaplikasikan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keterampilan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berbahasa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dalam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berbagai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tujuan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D0209">
        <w:rPr>
          <w:rFonts w:ascii="Times New Roman" w:hAnsi="Times New Roman"/>
          <w:sz w:val="24"/>
          <w:szCs w:val="24"/>
        </w:rPr>
        <w:t>konteks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kehidupan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D0209">
        <w:rPr>
          <w:rFonts w:ascii="Times New Roman" w:hAnsi="Times New Roman"/>
          <w:sz w:val="24"/>
          <w:szCs w:val="24"/>
        </w:rPr>
        <w:t>Kemampuan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berbahasa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0209">
        <w:rPr>
          <w:rFonts w:ascii="Times New Roman" w:hAnsi="Times New Roman"/>
          <w:sz w:val="24"/>
          <w:szCs w:val="24"/>
        </w:rPr>
        <w:t>bersastra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D0209">
        <w:rPr>
          <w:rFonts w:ascii="Times New Roman" w:hAnsi="Times New Roman"/>
          <w:sz w:val="24"/>
          <w:szCs w:val="24"/>
        </w:rPr>
        <w:t>berpikir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merupakan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fondasi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dari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kemampuan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literasi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D0209">
        <w:rPr>
          <w:rFonts w:ascii="Times New Roman" w:hAnsi="Times New Roman"/>
          <w:sz w:val="24"/>
          <w:szCs w:val="24"/>
        </w:rPr>
        <w:t>Semua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bidang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kajian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0209">
        <w:rPr>
          <w:rFonts w:ascii="Times New Roman" w:hAnsi="Times New Roman"/>
          <w:sz w:val="24"/>
          <w:szCs w:val="24"/>
        </w:rPr>
        <w:t>bidang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kehidupan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D0209">
        <w:rPr>
          <w:rFonts w:ascii="Times New Roman" w:hAnsi="Times New Roman"/>
          <w:sz w:val="24"/>
          <w:szCs w:val="24"/>
        </w:rPr>
        <w:t>tujuan-tujuan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sosial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menggunakan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kemampuan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09">
        <w:rPr>
          <w:rFonts w:ascii="Times New Roman" w:hAnsi="Times New Roman"/>
          <w:sz w:val="24"/>
          <w:szCs w:val="24"/>
        </w:rPr>
        <w:t>literasi</w:t>
      </w:r>
      <w:proofErr w:type="spellEnd"/>
      <w:r w:rsidRPr="002D0209">
        <w:rPr>
          <w:rFonts w:ascii="Times New Roman" w:hAnsi="Times New Roman"/>
          <w:sz w:val="24"/>
          <w:szCs w:val="24"/>
        </w:rPr>
        <w:t xml:space="preserve">. </w:t>
      </w:r>
    </w:p>
    <w:p w14:paraId="0A597572" w14:textId="77777777" w:rsidR="00265AE8" w:rsidRPr="00265AE8" w:rsidRDefault="00265AE8" w:rsidP="00265AE8">
      <w:pPr>
        <w:spacing w:before="120" w:after="120" w:line="240" w:lineRule="auto"/>
        <w:ind w:right="396" w:firstLine="284"/>
        <w:jc w:val="both"/>
        <w:rPr>
          <w:rFonts w:ascii="Times New Roman" w:hAnsi="Times New Roman"/>
          <w:sz w:val="24"/>
          <w:szCs w:val="24"/>
          <w:lang w:val="id-ID"/>
        </w:rPr>
      </w:pPr>
      <w:r w:rsidRPr="00265AE8">
        <w:rPr>
          <w:rFonts w:ascii="Times New Roman" w:hAnsi="Times New Roman"/>
          <w:sz w:val="24"/>
          <w:szCs w:val="24"/>
          <w:lang w:val="id-ID"/>
        </w:rPr>
        <w:t>Model utama yang digunakan dalam pembelajaran bahasa Indonesia adalah pedagogi genre. Model ini memiliki empat tahapan, yaitu: penjelasan untuk membangun konteks (</w:t>
      </w:r>
      <w:r w:rsidRPr="00265AE8">
        <w:rPr>
          <w:rFonts w:ascii="Times New Roman" w:hAnsi="Times New Roman"/>
          <w:i/>
          <w:iCs/>
          <w:sz w:val="24"/>
          <w:szCs w:val="24"/>
          <w:lang w:val="id-ID"/>
        </w:rPr>
        <w:t>explaining, building the context</w:t>
      </w:r>
      <w:r w:rsidRPr="00265AE8">
        <w:rPr>
          <w:rFonts w:ascii="Times New Roman" w:hAnsi="Times New Roman"/>
          <w:sz w:val="24"/>
          <w:szCs w:val="24"/>
          <w:lang w:val="id-ID"/>
        </w:rPr>
        <w:t>), pemodelan (</w:t>
      </w:r>
      <w:r w:rsidRPr="00265AE8">
        <w:rPr>
          <w:rFonts w:ascii="Times New Roman" w:hAnsi="Times New Roman"/>
          <w:i/>
          <w:iCs/>
          <w:sz w:val="24"/>
          <w:szCs w:val="24"/>
          <w:lang w:val="id-ID"/>
        </w:rPr>
        <w:t>modelling</w:t>
      </w:r>
      <w:r w:rsidRPr="00265AE8">
        <w:rPr>
          <w:rFonts w:ascii="Times New Roman" w:hAnsi="Times New Roman"/>
          <w:sz w:val="24"/>
          <w:szCs w:val="24"/>
          <w:lang w:val="id-ID"/>
        </w:rPr>
        <w:t>), pembimbingan (</w:t>
      </w:r>
      <w:r w:rsidRPr="00265AE8">
        <w:rPr>
          <w:rFonts w:ascii="Times New Roman" w:hAnsi="Times New Roman"/>
          <w:i/>
          <w:iCs/>
          <w:sz w:val="24"/>
          <w:szCs w:val="24"/>
          <w:lang w:val="id-ID"/>
        </w:rPr>
        <w:t>joint construction</w:t>
      </w:r>
      <w:r w:rsidRPr="00265AE8">
        <w:rPr>
          <w:rFonts w:ascii="Times New Roman" w:hAnsi="Times New Roman"/>
          <w:sz w:val="24"/>
          <w:szCs w:val="24"/>
          <w:lang w:val="id-ID"/>
        </w:rPr>
        <w:t>), dan pemandirian (</w:t>
      </w:r>
      <w:r w:rsidRPr="00265AE8">
        <w:rPr>
          <w:rFonts w:ascii="Times New Roman" w:hAnsi="Times New Roman"/>
          <w:i/>
          <w:iCs/>
          <w:sz w:val="24"/>
          <w:szCs w:val="24"/>
          <w:lang w:val="id-ID"/>
        </w:rPr>
        <w:t>independent construction</w:t>
      </w:r>
      <w:r w:rsidRPr="00265AE8">
        <w:rPr>
          <w:rFonts w:ascii="Times New Roman" w:hAnsi="Times New Roman"/>
          <w:sz w:val="24"/>
          <w:szCs w:val="24"/>
          <w:lang w:val="id-ID"/>
        </w:rPr>
        <w:t>). Di samping pedagogi genre, pembelajaran bahasa Indonesia dapat dikembangkan dengan model-model lain sesuai dengan pencapaian pembelajaran tertentu.</w:t>
      </w:r>
    </w:p>
    <w:p w14:paraId="24FB5F19" w14:textId="77777777" w:rsidR="00265AE8" w:rsidRPr="00265AE8" w:rsidRDefault="00265AE8" w:rsidP="00265AE8">
      <w:pPr>
        <w:spacing w:before="120" w:after="120" w:line="240" w:lineRule="auto"/>
        <w:ind w:right="396" w:firstLine="284"/>
        <w:jc w:val="both"/>
        <w:rPr>
          <w:rFonts w:ascii="Times New Roman" w:hAnsi="Times New Roman"/>
          <w:sz w:val="24"/>
          <w:szCs w:val="24"/>
          <w:lang w:val="id-ID"/>
        </w:rPr>
      </w:pPr>
      <w:r w:rsidRPr="00265AE8">
        <w:rPr>
          <w:rFonts w:ascii="Times New Roman" w:hAnsi="Times New Roman"/>
          <w:sz w:val="24"/>
          <w:szCs w:val="24"/>
          <w:lang w:val="id-ID"/>
        </w:rPr>
        <w:t>Pembinaan dan pengembangan kemampuan berbahasa Indonesia akan membentuk pribadi Pancasila yang beriman, bertakwa kepada Tuhan yang Maha Esa dan berakhlak mulia, berpikir kritis, mandiri, kreatif, bergotong royong, dan berkebinekaan global.</w:t>
      </w:r>
    </w:p>
    <w:p w14:paraId="5A7BFCE6" w14:textId="77777777" w:rsidR="00DA4111" w:rsidRPr="00265AE8" w:rsidRDefault="00DA4111" w:rsidP="00265AE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1A1F3F2" w14:textId="77777777" w:rsidR="00E52CDB" w:rsidRPr="002D484D" w:rsidRDefault="00265AE8" w:rsidP="00265AE8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="00E52CDB" w:rsidRPr="00265AE8">
        <w:rPr>
          <w:rFonts w:ascii="Times New Roman" w:hAnsi="Times New Roman"/>
          <w:b/>
          <w:bCs/>
          <w:sz w:val="24"/>
          <w:szCs w:val="24"/>
          <w:lang w:val="id-ID"/>
        </w:rPr>
        <w:t xml:space="preserve">Capaian Pembelajaran Bahasa Indonesia Fase </w:t>
      </w:r>
      <w:r w:rsidR="002D484D">
        <w:rPr>
          <w:rFonts w:ascii="Times New Roman" w:hAnsi="Times New Roman"/>
          <w:b/>
          <w:bCs/>
          <w:sz w:val="24"/>
          <w:szCs w:val="24"/>
        </w:rPr>
        <w:t>C</w:t>
      </w:r>
    </w:p>
    <w:p w14:paraId="3DC6714B" w14:textId="77777777" w:rsidR="002D0209" w:rsidRDefault="002D0209" w:rsidP="002D0209">
      <w:pPr>
        <w:spacing w:before="12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B0F18">
        <w:rPr>
          <w:rFonts w:ascii="Times New Roman" w:hAnsi="Times New Roman"/>
          <w:sz w:val="24"/>
          <w:szCs w:val="24"/>
        </w:rPr>
        <w:t>akhir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fase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bernalar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sesuai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menunjukkan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minat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terhadap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memahami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paparan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topik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dikenali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narasi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menanggapi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mempresentasikan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dipaparkan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berpartisipasi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aktif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diskusi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menyampaikan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pengamatan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pengalamannya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lebih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terstruktur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kebiasaan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membaca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hiburan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menambah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pengetahuan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>.</w:t>
      </w:r>
    </w:p>
    <w:p w14:paraId="00F50C56" w14:textId="77777777" w:rsidR="002D0209" w:rsidRPr="004B0F18" w:rsidRDefault="002D0209" w:rsidP="002D0209">
      <w:pPr>
        <w:spacing w:before="120" w:after="120" w:line="240" w:lineRule="auto"/>
        <w:ind w:left="27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Fase </w:t>
      </w:r>
      <w:r w:rsidRPr="004B0F18">
        <w:rPr>
          <w:rFonts w:ascii="Times New Roman" w:hAnsi="Times New Roman"/>
          <w:b/>
          <w:sz w:val="24"/>
          <w:szCs w:val="24"/>
        </w:rPr>
        <w:t>C</w:t>
      </w: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 Berdasarkan Elemen.</w:t>
      </w:r>
    </w:p>
    <w:tbl>
      <w:tblPr>
        <w:tblW w:w="4810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4"/>
        <w:gridCol w:w="9986"/>
      </w:tblGrid>
      <w:tr w:rsidR="002D0209" w:rsidRPr="004B0F18" w14:paraId="0FCADB38" w14:textId="77777777" w:rsidTr="002D0209">
        <w:trPr>
          <w:trHeight w:val="508"/>
          <w:tblHeader/>
        </w:trPr>
        <w:tc>
          <w:tcPr>
            <w:tcW w:w="1350" w:type="pct"/>
            <w:shd w:val="clear" w:color="auto" w:fill="FF0000"/>
            <w:vAlign w:val="center"/>
          </w:tcPr>
          <w:p w14:paraId="53E6FAA9" w14:textId="77777777" w:rsidR="002D0209" w:rsidRPr="004B0F18" w:rsidRDefault="002D0209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50" w:type="pct"/>
            <w:shd w:val="clear" w:color="auto" w:fill="FF0000"/>
            <w:vAlign w:val="center"/>
          </w:tcPr>
          <w:p w14:paraId="5F2B00CE" w14:textId="77777777" w:rsidR="002D0209" w:rsidRPr="004B0F18" w:rsidRDefault="002D0209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4B0F1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Capaian Pembelajaran</w:t>
            </w:r>
          </w:p>
        </w:tc>
      </w:tr>
      <w:tr w:rsidR="002D0209" w:rsidRPr="004B0F18" w14:paraId="486D6C9B" w14:textId="77777777" w:rsidTr="002D0209">
        <w:trPr>
          <w:trHeight w:val="350"/>
        </w:trPr>
        <w:tc>
          <w:tcPr>
            <w:tcW w:w="1350" w:type="pct"/>
          </w:tcPr>
          <w:p w14:paraId="7448BAE6" w14:textId="77777777" w:rsidR="002D0209" w:rsidRPr="004B0F18" w:rsidRDefault="002D0209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Menyimak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F54E" w14:textId="77777777" w:rsidR="002D0209" w:rsidRPr="004B0F18" w:rsidRDefault="002D0209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nonfiksi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disajikan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), dan audio.</w:t>
            </w:r>
          </w:p>
        </w:tc>
      </w:tr>
      <w:tr w:rsidR="002D0209" w:rsidRPr="004B0F18" w14:paraId="658348C0" w14:textId="77777777" w:rsidTr="002D0209">
        <w:trPr>
          <w:trHeight w:val="70"/>
        </w:trPr>
        <w:tc>
          <w:tcPr>
            <w:tcW w:w="1350" w:type="pct"/>
          </w:tcPr>
          <w:p w14:paraId="28EC43C9" w14:textId="77777777" w:rsidR="002D0209" w:rsidRPr="004B0F18" w:rsidRDefault="002D0209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Membaca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Memirsa</w:t>
            </w:r>
          </w:p>
        </w:tc>
        <w:tc>
          <w:tcPr>
            <w:tcW w:w="3650" w:type="pct"/>
          </w:tcPr>
          <w:p w14:paraId="0AF148D2" w14:textId="77777777" w:rsidR="002D0209" w:rsidRPr="004B0F18" w:rsidRDefault="002D0209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terkandung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visual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audiovisual.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0209" w:rsidRPr="004B0F18" w14:paraId="40E8F0C6" w14:textId="77777777" w:rsidTr="002D0209">
        <w:trPr>
          <w:trHeight w:val="193"/>
        </w:trPr>
        <w:tc>
          <w:tcPr>
            <w:tcW w:w="1350" w:type="pct"/>
          </w:tcPr>
          <w:p w14:paraId="788ACAE2" w14:textId="77777777" w:rsidR="002D0209" w:rsidRPr="004B0F18" w:rsidRDefault="002D0209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Berbicara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Mempresentasikan</w:t>
            </w:r>
          </w:p>
        </w:tc>
        <w:tc>
          <w:tcPr>
            <w:tcW w:w="3650" w:type="pct"/>
          </w:tcPr>
          <w:p w14:paraId="7F9637D5" w14:textId="77777777" w:rsidR="002D0209" w:rsidRPr="004B0F18" w:rsidRDefault="002D0209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menghibur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mitra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tutur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,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logis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sistematis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0209" w:rsidRPr="004B0F18" w14:paraId="467E29FA" w14:textId="77777777" w:rsidTr="002D0209">
        <w:trPr>
          <w:trHeight w:val="193"/>
        </w:trPr>
        <w:tc>
          <w:tcPr>
            <w:tcW w:w="1350" w:type="pct"/>
          </w:tcPr>
          <w:p w14:paraId="4369A24A" w14:textId="77777777" w:rsidR="002D0209" w:rsidRPr="004B0F18" w:rsidRDefault="002D0209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Menulis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B9DD" w14:textId="77777777" w:rsidR="002D0209" w:rsidRPr="004B0F18" w:rsidRDefault="002D0209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kausalitas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kesastraan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</w:p>
        </w:tc>
      </w:tr>
    </w:tbl>
    <w:p w14:paraId="711D3BBA" w14:textId="77777777" w:rsidR="002D0209" w:rsidRPr="004B0F18" w:rsidRDefault="002D0209" w:rsidP="002D0209">
      <w:pPr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790C4B2" w14:textId="07427A18" w:rsidR="00DA4111" w:rsidRDefault="00DA4111" w:rsidP="00265AE8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F3384F" w14:textId="77777777" w:rsidR="00265AE8" w:rsidRPr="00265AE8" w:rsidRDefault="00265AE8" w:rsidP="00265AE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D. Alur Dan </w:t>
      </w:r>
      <w:proofErr w:type="spellStart"/>
      <w:r w:rsidRPr="00265AE8">
        <w:rPr>
          <w:rFonts w:ascii="Times New Roman" w:hAnsi="Times New Roman"/>
          <w:b/>
          <w:sz w:val="24"/>
          <w:szCs w:val="24"/>
          <w:lang w:val="en-ID"/>
        </w:rPr>
        <w:t>Tujuan</w:t>
      </w:r>
      <w:proofErr w:type="spellEnd"/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5AE8">
        <w:rPr>
          <w:rFonts w:ascii="Times New Roman" w:hAnsi="Times New Roman"/>
          <w:b/>
          <w:sz w:val="24"/>
          <w:szCs w:val="24"/>
          <w:lang w:val="en-ID"/>
        </w:rPr>
        <w:t>Pembelajaran</w:t>
      </w:r>
      <w:proofErr w:type="spellEnd"/>
      <w:r w:rsidRPr="00265AE8">
        <w:rPr>
          <w:rFonts w:ascii="Times New Roman" w:hAnsi="Times New Roman"/>
          <w:b/>
          <w:sz w:val="24"/>
          <w:szCs w:val="24"/>
          <w:lang w:val="id-ID"/>
        </w:rPr>
        <w:t xml:space="preserve"> (ATP)</w:t>
      </w:r>
    </w:p>
    <w:tbl>
      <w:tblPr>
        <w:tblW w:w="49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963"/>
        <w:gridCol w:w="1619"/>
        <w:gridCol w:w="2381"/>
        <w:gridCol w:w="2165"/>
        <w:gridCol w:w="2525"/>
      </w:tblGrid>
      <w:tr w:rsidR="002C5767" w:rsidRPr="00FD02A7" w14:paraId="6C472C79" w14:textId="77777777" w:rsidTr="002C3D63">
        <w:trPr>
          <w:trHeight w:val="508"/>
          <w:tblHeader/>
        </w:trPr>
        <w:tc>
          <w:tcPr>
            <w:tcW w:w="898" w:type="pct"/>
            <w:shd w:val="clear" w:color="auto" w:fill="B2A1C7" w:themeFill="accent4" w:themeFillTint="99"/>
            <w:vAlign w:val="center"/>
          </w:tcPr>
          <w:p w14:paraId="00C3E181" w14:textId="77777777" w:rsidR="006B048B" w:rsidRPr="00FD02A7" w:rsidRDefault="006B048B" w:rsidP="006B04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Capaian Pembelajaran</w:t>
            </w:r>
          </w:p>
        </w:tc>
        <w:tc>
          <w:tcPr>
            <w:tcW w:w="1043" w:type="pct"/>
            <w:shd w:val="clear" w:color="auto" w:fill="B2A1C7" w:themeFill="accent4" w:themeFillTint="99"/>
            <w:vAlign w:val="center"/>
          </w:tcPr>
          <w:p w14:paraId="75AECB2E" w14:textId="77777777" w:rsidR="006B048B" w:rsidRPr="00FD02A7" w:rsidRDefault="007A0F05" w:rsidP="00F511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Tujuan Pembelajaran dalam setiap fase</w:t>
            </w:r>
          </w:p>
        </w:tc>
        <w:tc>
          <w:tcPr>
            <w:tcW w:w="570" w:type="pct"/>
            <w:shd w:val="clear" w:color="auto" w:fill="B2A1C7" w:themeFill="accent4" w:themeFillTint="99"/>
            <w:vAlign w:val="center"/>
          </w:tcPr>
          <w:p w14:paraId="4DB5A231" w14:textId="77777777" w:rsidR="006B048B" w:rsidRPr="00FD02A7" w:rsidRDefault="006B048B" w:rsidP="006B04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Perkiraan jumlah jam  pelajaran</w:t>
            </w:r>
          </w:p>
        </w:tc>
        <w:tc>
          <w:tcPr>
            <w:tcW w:w="838" w:type="pct"/>
            <w:shd w:val="clear" w:color="auto" w:fill="B2A1C7" w:themeFill="accent4" w:themeFillTint="99"/>
            <w:vAlign w:val="center"/>
          </w:tcPr>
          <w:p w14:paraId="4C1C0831" w14:textId="77777777" w:rsidR="006B048B" w:rsidRPr="00FD02A7" w:rsidRDefault="002F3064" w:rsidP="002F30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Kata/Frasa Kunci, Topik/Konten Inti, Penjelasan Singkat </w:t>
            </w:r>
          </w:p>
        </w:tc>
        <w:tc>
          <w:tcPr>
            <w:tcW w:w="762" w:type="pct"/>
            <w:shd w:val="clear" w:color="auto" w:fill="B2A1C7" w:themeFill="accent4" w:themeFillTint="99"/>
            <w:vAlign w:val="center"/>
          </w:tcPr>
          <w:p w14:paraId="6A732A32" w14:textId="77777777" w:rsidR="006B048B" w:rsidRPr="00FD02A7" w:rsidRDefault="006B048B" w:rsidP="006B0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2A7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Profil Pelajar Pancasila</w:t>
            </w:r>
          </w:p>
        </w:tc>
        <w:tc>
          <w:tcPr>
            <w:tcW w:w="889" w:type="pct"/>
            <w:shd w:val="clear" w:color="auto" w:fill="B2A1C7" w:themeFill="accent4" w:themeFillTint="99"/>
            <w:vAlign w:val="center"/>
          </w:tcPr>
          <w:p w14:paraId="5F26BDAB" w14:textId="77777777" w:rsidR="006B048B" w:rsidRPr="00FD02A7" w:rsidRDefault="006B048B" w:rsidP="006B0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2A7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Glosarium</w:t>
            </w:r>
          </w:p>
        </w:tc>
      </w:tr>
      <w:tr w:rsidR="002C3D63" w:rsidRPr="00FD02A7" w14:paraId="0792A3FF" w14:textId="77777777" w:rsidTr="00AE3F35">
        <w:trPr>
          <w:trHeight w:val="350"/>
        </w:trPr>
        <w:tc>
          <w:tcPr>
            <w:tcW w:w="4111" w:type="pct"/>
            <w:gridSpan w:val="5"/>
            <w:shd w:val="clear" w:color="auto" w:fill="FABF8F" w:themeFill="accent6" w:themeFillTint="99"/>
          </w:tcPr>
          <w:p w14:paraId="0182189E" w14:textId="77777777" w:rsidR="002C3D63" w:rsidRPr="00FD02A7" w:rsidRDefault="002C3D63" w:rsidP="002C3D63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233B1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Bab I Aku yang </w:t>
            </w:r>
            <w:proofErr w:type="spellStart"/>
            <w:r w:rsidRPr="00233B1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Unik</w:t>
            </w:r>
            <w:proofErr w:type="spellEnd"/>
          </w:p>
        </w:tc>
        <w:tc>
          <w:tcPr>
            <w:tcW w:w="889" w:type="pct"/>
            <w:vMerge w:val="restart"/>
          </w:tcPr>
          <w:p w14:paraId="76F72635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akhiran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imbuhan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ditambahkan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bagian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belakang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-an, -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sufiks</w:t>
            </w:r>
            <w:proofErr w:type="spellEnd"/>
          </w:p>
          <w:p w14:paraId="0281C408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akronim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singkatan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berupa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gabungan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suku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bagian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ditulis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dilafalkan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wajar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ponsel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telepon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seluler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sembako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sembilan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bahan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Kemendikbud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Kementerian Pendidikan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Kebudayaan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474A20D3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alur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konten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elemen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turunan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capaian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menggambarkan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pencapaian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kompetensi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berjenjang</w:t>
            </w:r>
            <w:proofErr w:type="spellEnd"/>
          </w:p>
          <w:p w14:paraId="01DA2828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alat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peraga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alat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bantu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digunakan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materi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diajarkan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mudah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dipahami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</w:p>
          <w:p w14:paraId="2943476C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angka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lambang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pengganti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bilangan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nomor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14:paraId="1517B941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antonim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kata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berlawanan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lain:</w:t>
            </w:r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“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buruk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adalah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—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“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baik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”</w:t>
            </w:r>
          </w:p>
          <w:p w14:paraId="4A2AB3E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aplikasi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komputer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komputer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perangkat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lunak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didesain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mengerjakan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tugas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</w:p>
          <w:p w14:paraId="63437A3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artikulasi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lafal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pengucapan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</w:t>
            </w:r>
          </w:p>
          <w:p w14:paraId="2EB50BD1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asesmen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diagnosis: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asesmen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awal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tahun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ajaran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memetakan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kompetensi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mereka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penanganan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</w:p>
          <w:p w14:paraId="7293175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asesmen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formatif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pengambilan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kemajuan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guru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</w:p>
          <w:p w14:paraId="0FF3F46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asesmen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sumatif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penilaian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menyeluruh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meliputi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keseluruhan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aspek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kompetensi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dinilai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biasanya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akhir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periode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</w:p>
          <w:p w14:paraId="1CF2B329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awalan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imbuhan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dirangkaikan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prefiks</w:t>
            </w:r>
            <w:proofErr w:type="spellEnd"/>
          </w:p>
          <w:p w14:paraId="25CFECC9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bilangan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satuan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jumlah</w:t>
            </w:r>
            <w:proofErr w:type="spellEnd"/>
          </w:p>
          <w:p w14:paraId="34BB9A09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kemampuan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akhir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masa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diperoleh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serangkaian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</w:p>
          <w:p w14:paraId="1C111BE5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cerita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tuturan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karangan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membentangkan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bagaimana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terjadinya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peristiwa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kejadian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sungguh-sungguh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terjadi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maupun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rekaan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belaka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5767E4C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bertukar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pikiran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mengenai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masalah</w:t>
            </w:r>
            <w:proofErr w:type="spellEnd"/>
          </w:p>
          <w:p w14:paraId="47BF7B4E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pengumpulan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pengamatan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macam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bukti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mengukur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dampak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efektivitas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objek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program,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berkaitan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spesifikasi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persyaratan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pengguna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telah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ditetapkan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sebelumnya</w:t>
            </w:r>
            <w:proofErr w:type="spellEnd"/>
          </w:p>
          <w:p w14:paraId="17EA4C3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fakta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keadaan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peristiwa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merupakan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kenyataan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benar-benar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terjadi</w:t>
            </w:r>
            <w:proofErr w:type="spellEnd"/>
          </w:p>
          <w:p w14:paraId="127A642D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fiksi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rekaan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(roman, novel,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khayalan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tidak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kenyataan</w:t>
            </w:r>
            <w:proofErr w:type="spellEnd"/>
          </w:p>
          <w:p w14:paraId="7C61BA6E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gagasan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pemikiran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; ide</w:t>
            </w:r>
          </w:p>
          <w:p w14:paraId="4C3A14F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gaya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bahasa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pemanfaatan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kekayaan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seseorang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bertutur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menulis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pemakaian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ragam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memperoleh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efek-efek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</w:p>
          <w:p w14:paraId="6B43C74F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grafik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penyajian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</w:p>
          <w:p w14:paraId="224211A5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hiperbola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pengumpamaan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bermaksud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memberi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penekanan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pernyataan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situasi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melebih-lebihkan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memperhebat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memperkuat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kesan</w:t>
            </w:r>
            <w:proofErr w:type="spellEnd"/>
          </w:p>
          <w:p w14:paraId="5BABA8CD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kapital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berukuran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khusus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daripada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biasa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biasanya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digunakan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pertama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pertama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pertama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nama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seperti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A, B, H;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besar</w:t>
            </w:r>
            <w:proofErr w:type="spellEnd"/>
          </w:p>
          <w:p w14:paraId="6377B3B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ide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pokok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utama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ingin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disampaikan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penulis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kepada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pembaca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ditulis</w:t>
            </w:r>
            <w:proofErr w:type="spellEnd"/>
          </w:p>
          <w:p w14:paraId="023634E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identifikasi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penentu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penetapan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identitas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seseorang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</w:p>
          <w:p w14:paraId="7497FE9E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iklan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pemberitahuan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kepada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khalayak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mengenai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barang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jasa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dijual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dipasang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media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massa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seperti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surat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kabar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majalah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tempat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umum</w:t>
            </w:r>
            <w:proofErr w:type="spellEnd"/>
          </w:p>
          <w:p w14:paraId="060FF3E8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ilustrasi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foto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lukisan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membantu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memperjelas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karangan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sebagainya</w:t>
            </w:r>
            <w:proofErr w:type="spellEnd"/>
          </w:p>
          <w:p w14:paraId="2D0CC31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imbuhan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bubuhan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berupa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awalan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sisipan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akhiran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pada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afiks</w:t>
            </w:r>
            <w:proofErr w:type="spellEnd"/>
          </w:p>
          <w:p w14:paraId="5DA5A2A5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infografik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disampaikan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grafik</w:t>
            </w:r>
            <w:proofErr w:type="spellEnd"/>
          </w:p>
          <w:p w14:paraId="365D8AD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intonasi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ketepatan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pengucapan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irama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pendengar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benar</w:t>
            </w:r>
            <w:proofErr w:type="spellEnd"/>
          </w:p>
          <w:p w14:paraId="3DA4B12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langsung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diucapkan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langsung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pembicara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kepada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dituju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22CE47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majemuk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terjadi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dua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klausa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dipadukan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menjadi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satu</w:t>
            </w:r>
            <w:proofErr w:type="spellEnd"/>
          </w:p>
          <w:p w14:paraId="3F462F2E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majemuk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setara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majemuk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klausa-klausa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penyusunnya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sejajar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sederajat</w:t>
            </w:r>
            <w:proofErr w:type="spellEnd"/>
          </w:p>
          <w:p w14:paraId="028CD227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penjelas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berisi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rincian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</w:p>
          <w:p w14:paraId="6F66DED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perintah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mengandung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intonasi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perintah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larangan</w:t>
            </w:r>
            <w:proofErr w:type="spellEnd"/>
          </w:p>
          <w:p w14:paraId="58807CB5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saran: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pendapat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usul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anjuran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cita-cita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dikemukakan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dipertimbangkan</w:t>
            </w:r>
            <w:proofErr w:type="spellEnd"/>
          </w:p>
          <w:p w14:paraId="543D13FA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tanggapan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sambutan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ucapan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kritik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komentar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4634510F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tidak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langsung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mengutarakan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kembali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perkataan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pembicara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berita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0169439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tunggal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terdiri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klausa</w:t>
            </w:r>
            <w:proofErr w:type="spellEnd"/>
          </w:p>
          <w:p w14:paraId="5D413E8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utama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penting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paragraf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menyatakan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maksud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keseluruhan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paragraf</w:t>
            </w:r>
            <w:proofErr w:type="spellEnd"/>
          </w:p>
          <w:p w14:paraId="2B078EA4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kata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kunci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ungkapan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mewakili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konsep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telah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disebutkan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pemrograman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menggambarkan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perintah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dikenali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komputer</w:t>
            </w:r>
            <w:proofErr w:type="spellEnd"/>
          </w:p>
          <w:p w14:paraId="5BF7F0C2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kata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dasar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kata-kata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menjadi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jual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menjadi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jualan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jualan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menjadi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berjualan</w:t>
            </w:r>
            <w:proofErr w:type="spellEnd"/>
          </w:p>
          <w:p w14:paraId="51DC31BF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kata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sifat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kata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ganti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adjektiva</w:t>
            </w:r>
            <w:proofErr w:type="spellEnd"/>
          </w:p>
          <w:p w14:paraId="076D3C1D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kata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tanya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kata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dipakai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penanda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pertanyaan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tanya</w:t>
            </w:r>
            <w:proofErr w:type="spellEnd"/>
          </w:p>
          <w:p w14:paraId="04A7E235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karya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digital: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pekerjaan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ciptaan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manusia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pemanfaatan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teknologi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</w:p>
          <w:p w14:paraId="379DAB2D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KBBI Daring: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singkatan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Kamus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Bahasa Indonesia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Jaringan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artinya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kamus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diakses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fasilitas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internet</w:t>
            </w:r>
          </w:p>
          <w:p w14:paraId="36BC9F5C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pengayaan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diberikan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kepada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tingkat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pemahaman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cepat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sehingga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pengetahuan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keterampilan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penguasaan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mereka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terhadap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materi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mendalam</w:t>
            </w:r>
            <w:proofErr w:type="spellEnd"/>
          </w:p>
          <w:p w14:paraId="7D3A673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perancah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disebut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juga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scaffolding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memberikan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dukungan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terstruktur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berupa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petunjuk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peringatan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dorongan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contoh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bertahap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kemampuan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sehingga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mandiri</w:t>
            </w:r>
            <w:proofErr w:type="spellEnd"/>
          </w:p>
          <w:p w14:paraId="44974855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konjungsi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ungkapan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penghubung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antarkata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antarfrasa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antarklausa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antarkalimat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hubung</w:t>
            </w:r>
            <w:proofErr w:type="spellEnd"/>
          </w:p>
          <w:p w14:paraId="7ABEAF21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kreatif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memiliki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daya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cipta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memiliki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kemampuan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menciptakan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kreasi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cipta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khayal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penyair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komponis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pelukis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0051856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lembar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amatan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catatan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berisi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keterampilan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diamati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guru </w:t>
            </w:r>
          </w:p>
          <w:p w14:paraId="52781A3C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nyaring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membacakan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kutipan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kepada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orang lain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nyaring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tujuan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menarik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minat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baca</w:t>
            </w:r>
            <w:proofErr w:type="spellEnd"/>
          </w:p>
          <w:p w14:paraId="64934AC2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literasi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kemampuan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tertulis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tersurat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maupun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tersirat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menggunakannya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mengembangkan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pengetahuan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potensi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kemampuan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menuangkan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gagasan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tulisan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berpartisipasi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lingkungan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sosial</w:t>
            </w:r>
            <w:proofErr w:type="spellEnd"/>
          </w:p>
          <w:p w14:paraId="01A7F05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literasi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digital: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kemampuan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berbasis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komputer</w:t>
            </w:r>
            <w:proofErr w:type="spellEnd"/>
          </w:p>
          <w:p w14:paraId="22BBD063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majas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melukiskan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jalan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menyamakannya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lain;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kiasan</w:t>
            </w:r>
            <w:proofErr w:type="spellEnd"/>
          </w:p>
          <w:p w14:paraId="1A3621D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mata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angin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arah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jarum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pedoman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asal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angin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datang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yaitu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utara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timur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selatan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barat)</w:t>
            </w:r>
          </w:p>
          <w:p w14:paraId="29BCD2BE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memandu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memimpin</w:t>
            </w:r>
            <w:proofErr w:type="spellEnd"/>
          </w:p>
          <w:p w14:paraId="4BED838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hati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tanpa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bersuara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tidak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diucapkan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71DA97B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memindai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cepat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menemukan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angka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nama</w:t>
            </w:r>
            <w:proofErr w:type="spellEnd"/>
          </w:p>
          <w:p w14:paraId="69FBDB5D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nyaring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lantang</w:t>
            </w:r>
            <w:proofErr w:type="spellEnd"/>
          </w:p>
          <w:p w14:paraId="7E1B777E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sekilas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cepat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gambaran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umum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</w:p>
          <w:p w14:paraId="7EC40E83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mengeja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melafalkan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menyebutkan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huruf-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huruf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demi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kita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~ kata “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dapat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“d-a-p-a-t”</w:t>
            </w:r>
          </w:p>
          <w:p w14:paraId="426DAD9A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mesin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pencari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komputer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menemukan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internet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mencari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diketik</w:t>
            </w:r>
            <w:proofErr w:type="spellEnd"/>
          </w:p>
          <w:p w14:paraId="04A9CA1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mendengarkan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memerhatikan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baik-baik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diucapkan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dibaca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orang</w:t>
            </w:r>
          </w:p>
          <w:p w14:paraId="00BA5901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metafora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pemakaian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kelompok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arti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sebenarnya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melainkan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lukisan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persamaan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perbandingan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misalnya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tulang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punggung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pemuda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adalah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tulang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punggung</w:t>
            </w:r>
            <w:proofErr w:type="spellEnd"/>
            <w:r w:rsidRPr="00A4747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negara</w:t>
            </w:r>
          </w:p>
          <w:p w14:paraId="07F538E2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nonfiksi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tidak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bersifat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fiksi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tetapi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fakta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kenyataan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karya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sastra,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karangan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6593EE72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opini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pendapat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pikiran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pendirian</w:t>
            </w:r>
            <w:proofErr w:type="spellEnd"/>
          </w:p>
          <w:p w14:paraId="772F8788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origami: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seni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melipat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kertas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Jepang</w:t>
            </w:r>
            <w:proofErr w:type="spellEnd"/>
          </w:p>
          <w:p w14:paraId="756F5527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pantun: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puisi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Indonesia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Melayu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tiap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bait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kuplet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biasanya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terdiri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empat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baris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bersajak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(a-b-a-b),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tiap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larik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biasanya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terdiri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empat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kata, baris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pertama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baris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kedua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biasanya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tumpuan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sampiran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saja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baris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ketiga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keempat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merupakan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isi</w:t>
            </w:r>
            <w:proofErr w:type="spellEnd"/>
          </w:p>
          <w:p w14:paraId="4B22B6F9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partisipasi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perihal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turut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berperan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</w:p>
          <w:p w14:paraId="0DD2476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pengumuman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pemberitahuan</w:t>
            </w:r>
            <w:proofErr w:type="spellEnd"/>
          </w:p>
          <w:p w14:paraId="5709DED5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personifikasi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pengumpamaan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pelambangan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manusia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seperti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pengumpamaan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rembulan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menjadi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saksi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sumpah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setia</w:t>
            </w:r>
            <w:proofErr w:type="spellEnd"/>
          </w:p>
          <w:p w14:paraId="30B675DC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pertanyaan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panduan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teknik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mengajar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membantu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konsep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tingkat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berpikir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tinggi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merangsang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menyampaikan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sistematis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pertanyaan</w:t>
            </w:r>
            <w:proofErr w:type="spellEnd"/>
          </w:p>
          <w:p w14:paraId="62D442A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peta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lukisan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kertas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menunjukkan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letak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tanah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laut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sungai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gunung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</w:p>
          <w:p w14:paraId="040DD052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pidato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pengungkapan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pikiran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ditujukan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kepada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banyak</w:t>
            </w:r>
            <w:proofErr w:type="spellEnd"/>
          </w:p>
          <w:p w14:paraId="20FD907D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pojok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baca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bagian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kelas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dilengkapi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rak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berisikan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buku-buku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pengayaan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jenjang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dibaca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selama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kelas</w:t>
            </w:r>
            <w:proofErr w:type="spellEnd"/>
          </w:p>
          <w:p w14:paraId="3A9CD5D1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presentasi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penyajian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pertunjukan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sandiwara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film,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kepada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orang-orang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diundang</w:t>
            </w:r>
            <w:proofErr w:type="spellEnd"/>
          </w:p>
          <w:p w14:paraId="2DC3749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proyek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tugas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pembelajaran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melibatkan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beberapa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seluruh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mulai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perencanaan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pelaksanaan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evaluasi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</w:p>
          <w:p w14:paraId="3E5B96A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relevan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kait-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mengait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bersangkut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paut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berguna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langsung</w:t>
            </w:r>
            <w:proofErr w:type="spellEnd"/>
          </w:p>
          <w:p w14:paraId="5AAF2C14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ringkasan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singkatan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</w:p>
          <w:p w14:paraId="0D3AE9F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rubrik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petunjuk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resmi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mengatur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laksana</w:t>
            </w:r>
            <w:proofErr w:type="spellEnd"/>
          </w:p>
          <w:p w14:paraId="282D5A88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salindia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salah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layar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memberikan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dibuat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komputer</w:t>
            </w:r>
            <w:proofErr w:type="spellEnd"/>
          </w:p>
          <w:p w14:paraId="6EF6CBAD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saran: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pendapat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usul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anjuran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cita-cita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dikemukakan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dipertimbangkan</w:t>
            </w:r>
            <w:proofErr w:type="spellEnd"/>
          </w:p>
          <w:p w14:paraId="0CF0958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simulasi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metode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pelatihan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meragakan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tiruan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mirip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keadaan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sesungguhnya</w:t>
            </w:r>
            <w:proofErr w:type="spellEnd"/>
          </w:p>
          <w:p w14:paraId="04A4077A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singkatan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menyingkat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memendekkan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berupa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gabungan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DPR, KKN,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yth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hlm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.)</w:t>
            </w:r>
          </w:p>
          <w:p w14:paraId="23BF7ABC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sinonim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maknanya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mirip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sama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</w:t>
            </w:r>
          </w:p>
          <w:p w14:paraId="03D4469B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surat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kertas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bertulis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berbagai-bagai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maksudnya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01A566A7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surel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surat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elektronik</w:t>
            </w:r>
            <w:proofErr w:type="spellEnd"/>
          </w:p>
          <w:p w14:paraId="415FCCF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tabel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daftar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berisi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ikhtisar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sejumlah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besar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data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biasanya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berupa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bilangan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tersusun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bersistem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urut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bawah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lajur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deret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garis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pembatas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sehingga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mudah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disimak</w:t>
            </w:r>
            <w:proofErr w:type="spellEnd"/>
          </w:p>
          <w:p w14:paraId="1345FCD7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tanggapan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sambutan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ucapan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kritik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komentar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7F018763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tata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letak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pengaturan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penempatan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penataan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unsur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grafika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halaman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seluruh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barang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cetakan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supaya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disajikan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kelihatan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menarik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mudah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dibaca</w:t>
            </w:r>
            <w:proofErr w:type="spellEnd"/>
          </w:p>
          <w:p w14:paraId="78B3E583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teknologi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penggunaan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teknologi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seperti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komputer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elektronik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telekomunikasi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mengolah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mendistribusikan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digital</w:t>
            </w:r>
          </w:p>
          <w:p w14:paraId="2878B8DE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deskripsi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melukiskan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peristiwa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perasaan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sehingga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pembaca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seolah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melihat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mendengar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mencium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merasakan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dilukiskan</w:t>
            </w:r>
            <w:proofErr w:type="spellEnd"/>
          </w:p>
          <w:p w14:paraId="3A58F43E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eksposisi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bertujuan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memberikan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maksud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tujuan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</w:p>
          <w:p w14:paraId="019EAEF7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informatif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menyajikan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berita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faktual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tanpa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komentar</w:t>
            </w:r>
            <w:proofErr w:type="spellEnd"/>
          </w:p>
          <w:p w14:paraId="3FAAF54C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naratif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bertujuan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menguraikan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peristiwa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diceritakan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runtut</w:t>
            </w:r>
            <w:proofErr w:type="spellEnd"/>
          </w:p>
          <w:p w14:paraId="1C914DF6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persuasif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bertujuan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menyajikan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sudut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pandang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membujuk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pembaca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meyakini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0D68A425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memuat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langkah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urutan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melakukan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tujuan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tercapai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baik</w:t>
            </w:r>
            <w:proofErr w:type="spellEnd"/>
          </w:p>
          <w:p w14:paraId="026DE7C0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visual: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dilihat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indra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penglihatan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mata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);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penglihatan</w:t>
            </w:r>
            <w:proofErr w:type="spellEnd"/>
          </w:p>
          <w:p w14:paraId="4D606F17" w14:textId="77777777" w:rsidR="002C3D63" w:rsidRPr="00A47479" w:rsidRDefault="002C3D63" w:rsidP="002C3D63">
            <w:pPr>
              <w:spacing w:before="120" w:after="120"/>
              <w:ind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wawancara</w:t>
            </w:r>
            <w:proofErr w:type="spellEnd"/>
            <w:r w:rsidRPr="00A4747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tanya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jawab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seseorang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pejabat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sebagainya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yang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diperlukan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dimintai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keterangan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pendapatnya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mengenai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suatu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hal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2C3D63" w:rsidRPr="00FD02A7" w14:paraId="364DE50A" w14:textId="77777777" w:rsidTr="002C3D63">
        <w:trPr>
          <w:trHeight w:val="70"/>
        </w:trPr>
        <w:tc>
          <w:tcPr>
            <w:tcW w:w="898" w:type="pct"/>
          </w:tcPr>
          <w:p w14:paraId="1FAA2190" w14:textId="77777777" w:rsidR="002C3D63" w:rsidRPr="00C43C1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CD6666E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kembali</w:t>
            </w:r>
            <w:proofErr w:type="spellEnd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beberapa</w:t>
            </w:r>
            <w:proofErr w:type="spellEnd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r w:rsidRPr="004837B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dibacakan</w:t>
            </w:r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tulisan dan </w:t>
            </w: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37B8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  <w:r w:rsidRPr="00FD02A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82470FD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90F6A63" w14:textId="77777777" w:rsidR="002C3D63" w:rsidRPr="00FD02A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7F710E96" w14:textId="77777777" w:rsidR="002C3D63" w:rsidRPr="004837B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4837B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Mengenali dan mengeja kata-kata baru berdasarkan pengetahuannya terhadap kombinasi huruf yang sering ditemui.</w:t>
            </w:r>
          </w:p>
          <w:p w14:paraId="2F497A4B" w14:textId="77777777" w:rsidR="002C3D63" w:rsidRPr="004837B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4837B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Menemukan informasi pada kamus yang sesuai jenjangnya.</w:t>
            </w:r>
          </w:p>
          <w:p w14:paraId="30E55501" w14:textId="77777777" w:rsidR="002C3D63" w:rsidRPr="004837B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4837B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Membandingkan </w:t>
            </w:r>
            <w:r w:rsidRPr="004837B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objek atau keadaan berdasarkan pemahamannya terhadap tulisan dan gambar dalam teks naratif dan informasional yang sesuai jenjangnya.</w:t>
            </w:r>
          </w:p>
          <w:p w14:paraId="68FAE552" w14:textId="77777777" w:rsidR="002C3D63" w:rsidRPr="00C43C1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r w:rsidRPr="004837B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Menyampaikan pendapat terhadap teks naratif yang sesuai jenjangnya. Menyampaikan pendapat terhadap informasi pada teks informasional yang sesuai jenjangnya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.</w:t>
            </w:r>
          </w:p>
          <w:p w14:paraId="7C3C7272" w14:textId="77777777" w:rsidR="002C3D63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35FF82B0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26457CC5" w14:textId="77777777" w:rsidR="002C3D63" w:rsidRPr="00F3362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3362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Penyebab terjadinya suatu masalah atau kejadian, hubungan sebab akibat yang lebih kompleks, pengategorian (persamaan dan perbedaan kelompok orang, tempat, dan </w:t>
            </w:r>
            <w:r w:rsidRPr="00F3362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kejadian). Elaborasi perasaan diri sendiri dan orang lain.</w:t>
            </w:r>
          </w:p>
          <w:p w14:paraId="52D05B72" w14:textId="77777777" w:rsidR="002C3D63" w:rsidRPr="00F3362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F3362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Berbicara dengan volume yang tepat dan jelas sehingga dipahami oleh lawan bicara.</w:t>
            </w:r>
          </w:p>
          <w:p w14:paraId="1E510200" w14:textId="77777777" w:rsidR="002C3D63" w:rsidRPr="00C43C17" w:rsidRDefault="002C3D63" w:rsidP="002C3D63">
            <w:pPr>
              <w:spacing w:before="120" w:after="12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</w:p>
          <w:p w14:paraId="24C68ED2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7061D971" w14:textId="77777777" w:rsidR="002C3D63" w:rsidRPr="00873DD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873DDB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 sebuah topik dengan struktur deskripsi, dengan bantuan pendukung visual, untuk beragam tujuan.</w:t>
            </w:r>
          </w:p>
          <w:p w14:paraId="74DFA501" w14:textId="77777777" w:rsidR="002C3D63" w:rsidRPr="00873DD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873DDB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Terampil dan terbiasa menulis indah.</w:t>
            </w:r>
          </w:p>
          <w:p w14:paraId="42CA195D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873DDB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 kalimat sederhana dan kalimat majemuk setara</w:t>
            </w:r>
            <w:r w:rsidRPr="00FD02A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.</w:t>
            </w:r>
          </w:p>
          <w:p w14:paraId="5E3BE451" w14:textId="77777777" w:rsidR="002C3D63" w:rsidRPr="00FD02A7" w:rsidRDefault="002C3D63" w:rsidP="002C3D63">
            <w:pPr>
              <w:spacing w:before="120" w:after="120" w:line="240" w:lineRule="auto"/>
              <w:ind w:left="318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43" w:type="pct"/>
          </w:tcPr>
          <w:p w14:paraId="3AB2E7F8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Berbicara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7C79E830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volume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konteks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jelas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memperkenalkan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diri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depan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kelas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BCD6422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41875F5E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menulis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puisi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akrostik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terampil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terbiasa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menulis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indah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01626C19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37D9B17B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membandingkan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objek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pemahamannya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terhadap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tulisan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57A9094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3A095B5A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kegiatan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hAnsi="Times New Roman"/>
                <w:sz w:val="24"/>
                <w:szCs w:val="24"/>
                <w:lang w:val="id-ID"/>
              </w:rPr>
              <w:t>mengelaborasi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perasaan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diri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sendiri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orang lain.</w:t>
            </w:r>
          </w:p>
          <w:p w14:paraId="14026084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Menyimak</w:t>
            </w:r>
          </w:p>
          <w:p w14:paraId="3A3D731B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kosakata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pemahaman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pemaknaannya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hAnsi="Times New Roman"/>
                <w:sz w:val="24"/>
                <w:szCs w:val="24"/>
                <w:lang w:val="id-ID"/>
              </w:rPr>
              <w:t>terhadap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tulisan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275B3C4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Membaca</w:t>
            </w:r>
          </w:p>
          <w:p w14:paraId="587E41B0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pemahaman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hAnsi="Times New Roman"/>
                <w:sz w:val="24"/>
                <w:szCs w:val="24"/>
                <w:lang w:val="id-ID"/>
              </w:rPr>
              <w:t>kosakata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sifat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menerangkan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mendeskripsikan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sifatnya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EAAF4D2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Berbicara</w:t>
            </w:r>
          </w:p>
          <w:p w14:paraId="7F7F0E1A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hAnsi="Times New Roman"/>
                <w:sz w:val="24"/>
                <w:szCs w:val="24"/>
                <w:lang w:val="id-ID"/>
              </w:rPr>
              <w:t>mengelaborasi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perasaan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diri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sendiri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orang lain.</w:t>
            </w:r>
          </w:p>
          <w:p w14:paraId="484CF85A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Membaca</w:t>
            </w: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BE066BE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mengenal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kamus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kamus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mencari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menemukan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sifat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akurat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AD25CE3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Membaca</w:t>
            </w:r>
          </w:p>
          <w:p w14:paraId="734276CF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pengenalan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atas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berimbuhan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pe-,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mengetahui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bagaimana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membentuk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sifat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penambahan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berimbuhan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pe-.</w:t>
            </w:r>
          </w:p>
          <w:p w14:paraId="57D4D743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Membaca</w:t>
            </w:r>
          </w:p>
          <w:p w14:paraId="1B530D1E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membandingkan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objek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keadaan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pemahamannya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hAnsi="Times New Roman"/>
                <w:sz w:val="24"/>
                <w:szCs w:val="24"/>
                <w:lang w:val="id-ID"/>
              </w:rPr>
              <w:t>terhadap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tulisan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C2B0154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Membaca</w:t>
            </w:r>
          </w:p>
          <w:p w14:paraId="78DECDA7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penggunaan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kamus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menentukan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persamaan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(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sinonim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lawan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(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antonim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daftar kata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sifat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ada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akurat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16846D37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Membaca</w:t>
            </w:r>
          </w:p>
          <w:p w14:paraId="715EA008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contoh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penulisan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jurnal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menyampaikan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pendapatnya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dibaca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62E56EE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4AC9C466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ini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menuliskan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majemuk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setara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r w:rsidRPr="00792CE2">
              <w:rPr>
                <w:rFonts w:ascii="Times New Roman" w:hAnsi="Times New Roman"/>
                <w:sz w:val="24"/>
                <w:szCs w:val="24"/>
                <w:lang w:val="id-ID"/>
              </w:rPr>
              <w:t>hubung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9805206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Berbicara</w:t>
            </w:r>
          </w:p>
          <w:p w14:paraId="0AD78946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hAnsi="Times New Roman"/>
                <w:sz w:val="24"/>
                <w:szCs w:val="24"/>
                <w:lang w:val="id-ID"/>
              </w:rPr>
              <w:t>mengelaborasi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perasaan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diri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>sendiri</w:t>
            </w:r>
            <w:proofErr w:type="spellEnd"/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orang lain</w:t>
            </w:r>
          </w:p>
          <w:p w14:paraId="09B9F4C9" w14:textId="77777777" w:rsidR="002C3D63" w:rsidRPr="00792C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Menulis</w:t>
            </w:r>
          </w:p>
          <w:p w14:paraId="3DF078E5" w14:textId="77777777" w:rsidR="002C3D63" w:rsidRPr="00792CE2" w:rsidRDefault="002C3D63" w:rsidP="002C3D6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Melalui kegiatan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 dengan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struktur deskripsi,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peserta didik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dapat membuat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teks sederhana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dan bermakna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tentang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92CE2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persahabatan.</w:t>
            </w:r>
          </w:p>
        </w:tc>
        <w:tc>
          <w:tcPr>
            <w:tcW w:w="570" w:type="pct"/>
          </w:tcPr>
          <w:p w14:paraId="4D5AB3AB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38" w:type="pct"/>
          </w:tcPr>
          <w:p w14:paraId="2BAB9617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70A9CA91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Kata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</w:p>
          <w:p w14:paraId="3CCD1131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inonim</w:t>
            </w:r>
            <w:proofErr w:type="spellEnd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antonim</w:t>
            </w:r>
            <w:proofErr w:type="spellEnd"/>
          </w:p>
          <w:p w14:paraId="221949A9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</w:t>
            </w:r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akna</w:t>
            </w:r>
            <w:proofErr w:type="spellEnd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awalan</w:t>
            </w:r>
            <w:proofErr w:type="spellEnd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pe-</w:t>
            </w:r>
          </w:p>
          <w:p w14:paraId="3F2BAF76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</w:t>
            </w:r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alimat</w:t>
            </w:r>
            <w:proofErr w:type="spellEnd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majemuk</w:t>
            </w:r>
            <w:proofErr w:type="spellEnd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setara</w:t>
            </w:r>
            <w:proofErr w:type="spellEnd"/>
          </w:p>
          <w:p w14:paraId="09F71E42" w14:textId="77777777" w:rsidR="002C3D63" w:rsidRPr="00E9009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</w:t>
            </w:r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enulisan</w:t>
            </w:r>
            <w:proofErr w:type="spellEnd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deskripsi</w:t>
            </w:r>
            <w:proofErr w:type="spellEnd"/>
            <w:r w:rsidRPr="00011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8507C07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72B2FF44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57F7D507" w14:textId="77777777" w:rsidR="002C3D63" w:rsidRPr="00CD704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Menyimak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mengenai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mencari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makna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dari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kamus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9B45B29" w14:textId="77777777" w:rsidR="002C3D63" w:rsidRPr="00CD704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memirsa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gambar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persamaan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perbedaan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manusia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71A2A21" w14:textId="77777777" w:rsidR="002C3D63" w:rsidRPr="00CD704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Berpendapat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perbincangan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sehari-hari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maupun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diskusi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persahabatan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1CF25F4" w14:textId="77777777" w:rsidR="002C3D63" w:rsidRPr="00CD704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deskripsi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menjelaskan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sahabat</w:t>
            </w:r>
            <w:proofErr w:type="spellEnd"/>
            <w:r w:rsidRPr="00CD7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2EFE61F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085BFCFF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4C056BEC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</w:t>
            </w:r>
            <w:proofErr w:type="spellStart"/>
            <w:r w:rsidRPr="00CD704D"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070A19CD" w14:textId="77777777" w:rsidR="002C3D63" w:rsidRPr="00AD67B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melalui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bahas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298C7184" w14:textId="77777777" w:rsidR="002C3D63" w:rsidRPr="00AD67B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menyimak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petunjuk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mencari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kamus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cepat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akurat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makna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0BEB9698" w14:textId="77777777" w:rsidR="002C3D63" w:rsidRPr="00AD67B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mengelaborasi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perasaan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diri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sendiri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orang lain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saat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berdiskusi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identifikasi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seseorang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67FCFD30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topik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persahabatan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struktur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penulisan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deskriptif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diperkaya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penggunaan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majemuk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setara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kata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kata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penghubung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dan juga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penggunaan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tambahan</w:t>
            </w:r>
            <w:proofErr w:type="spellEnd"/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visual.</w:t>
            </w:r>
          </w:p>
        </w:tc>
        <w:tc>
          <w:tcPr>
            <w:tcW w:w="762" w:type="pct"/>
          </w:tcPr>
          <w:p w14:paraId="6F8A0E93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E5E0C13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901F352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AE05006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A6B0213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463B4B2C" w14:textId="77777777" w:rsidR="002C3D63" w:rsidRPr="004F5E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889" w:type="pct"/>
            <w:vMerge/>
          </w:tcPr>
          <w:p w14:paraId="6BBFC0A2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68B07CB5" w14:textId="77777777" w:rsidTr="00AE3F35">
        <w:trPr>
          <w:trHeight w:val="193"/>
        </w:trPr>
        <w:tc>
          <w:tcPr>
            <w:tcW w:w="4111" w:type="pct"/>
            <w:gridSpan w:val="5"/>
            <w:shd w:val="clear" w:color="auto" w:fill="FABF8F" w:themeFill="accent6" w:themeFillTint="99"/>
          </w:tcPr>
          <w:p w14:paraId="6558708B" w14:textId="77777777" w:rsidR="002C3D63" w:rsidRPr="00FD02A7" w:rsidRDefault="002C3D63" w:rsidP="002C3D63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233B1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II </w:t>
            </w:r>
            <w:proofErr w:type="spellStart"/>
            <w:r w:rsidRPr="00233B1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Buku</w:t>
            </w:r>
            <w:proofErr w:type="spellEnd"/>
            <w:r w:rsidRPr="00233B1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3B1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Jendela</w:t>
            </w:r>
            <w:proofErr w:type="spellEnd"/>
            <w:r w:rsidRPr="00233B1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Dunia</w:t>
            </w:r>
          </w:p>
        </w:tc>
        <w:tc>
          <w:tcPr>
            <w:tcW w:w="889" w:type="pct"/>
            <w:vMerge/>
          </w:tcPr>
          <w:p w14:paraId="0CE28261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54C10BFF" w14:textId="77777777" w:rsidTr="002C3D63">
        <w:trPr>
          <w:trHeight w:val="193"/>
        </w:trPr>
        <w:tc>
          <w:tcPr>
            <w:tcW w:w="898" w:type="pct"/>
          </w:tcPr>
          <w:p w14:paraId="55AD11CE" w14:textId="77777777" w:rsidR="002C3D63" w:rsidRPr="00C43C1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B90F4CF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68C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Peserta</w:t>
            </w:r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saksama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ide yang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rinci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paparan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guru (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14:paraId="330C9566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4CC28A0" w14:textId="77777777" w:rsidR="002C3D63" w:rsidRPr="00FD02A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273F28F1" w14:textId="77777777" w:rsidR="002C3D63" w:rsidRPr="00C468C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fungsi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baca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titik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koma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tanya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seru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kutipan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membacanya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intonasi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konteks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D125C79" w14:textId="77777777" w:rsidR="002C3D63" w:rsidRPr="00C468C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sumber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mengklarifikasi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pemahamannya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naratif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informasional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04726D45" w14:textId="77777777" w:rsidR="002C3D63" w:rsidRPr="00C468C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Membedakan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bersifat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fakta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fiksi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4D6A557" w14:textId="77777777" w:rsidR="002C3D63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991DA11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5B678163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Mempresentasikan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contoh-contoh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pendapatnya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Menyesuaikan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intonasi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r w:rsidRPr="00C468C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metode</w:t>
            </w:r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perhatian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minat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pendengarnya</w:t>
            </w:r>
            <w:proofErr w:type="spellEnd"/>
            <w:r w:rsidRPr="00C468CD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2CDB8A2F" w14:textId="77777777" w:rsidR="002C3D63" w:rsidRPr="00C43C17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</w:p>
          <w:p w14:paraId="7D50F108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253BB672" w14:textId="77777777" w:rsidR="002C3D63" w:rsidRPr="00C468C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C468C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Menuliskan pendapat singkat terhadap bacaan secara kreatif dalam bentuk ulasan buku. Mengategorikan informasi pada bacaan, simpulan, dan pendapatnya dalam pengatur grafis yang lebih kompleks.</w:t>
            </w:r>
          </w:p>
          <w:p w14:paraId="7ED2F4AC" w14:textId="77777777" w:rsidR="002C3D63" w:rsidRPr="00C468CD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C468C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Peserta didik mampu menulis teks naratif sederhana dengan awal, tengah, akhir, dengan elemen intrinsik seperti dialog untuk menarik pembaca.</w:t>
            </w:r>
          </w:p>
          <w:p w14:paraId="7E0172B3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468C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Menuliskan kalimat dengan tanda baca: tanda titik, koma, tanda tanya, tanda seru, dan tanda petik </w:t>
            </w:r>
            <w:r w:rsidRPr="00C468C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 xml:space="preserve">sesuai dengan </w:t>
            </w:r>
            <w:proofErr w:type="spellStart"/>
            <w:r w:rsidRPr="00C468CD">
              <w:rPr>
                <w:rFonts w:ascii="Times New Roman" w:eastAsia="Calibri" w:hAnsi="Times New Roman"/>
                <w:bCs/>
                <w:sz w:val="24"/>
                <w:szCs w:val="24"/>
              </w:rPr>
              <w:t>fungsinya</w:t>
            </w:r>
            <w:proofErr w:type="spellEnd"/>
            <w:r w:rsidRPr="00C468C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. Menuliskan kalimat dengan spasi di antara kata. Menulis kalimat dengan huruf kapital di awal kalimat</w:t>
            </w:r>
          </w:p>
        </w:tc>
        <w:tc>
          <w:tcPr>
            <w:tcW w:w="1043" w:type="pct"/>
          </w:tcPr>
          <w:p w14:paraId="189A45ED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A16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Berbicara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7179432D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dapatmenginformasikan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runut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pengamatannya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menyertakan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contoh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petunjuk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pendapatnya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40696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4130A62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9A16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79824750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hati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fungsi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baca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pengaruhnya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pada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intonasi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membuat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pembaca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isi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bacaan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baik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15F6AF9E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</w:p>
          <w:p w14:paraId="33BBF513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saksama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unsur-unsur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intrinsic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14:paraId="4CB5A7FA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6FFA05FF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penggunaan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intonasi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teknik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sehingga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menarik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perhatian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minat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pendengarnya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5C50238" w14:textId="77777777" w:rsidR="002C3D63" w:rsidRPr="00627250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1F2FE7A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pembahasan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gaya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cara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pemilihan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penulis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menyampaikan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kiasan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21969E1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53FFDB97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pembahasan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penulisan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langsung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tidak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langsung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fungsi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baca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cara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40696C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19981DA1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7BB560EF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Serba-Serbi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Kelinci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”,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sumber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menyebutkan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karakter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sama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seperti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lainnya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konsep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tujuan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penulisan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berbeda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40696C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78549A8C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60B9D216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pengetahuan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atas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cara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membedakan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bersifat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fakta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fiksi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mengklasifikasi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pemahamannya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meningkatkan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kemampuan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literasinya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40696C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53BD7F1E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27C275AC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menceritakan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runut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membuat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orang-orang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berperan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dalamnya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40696C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6A28FDCE" w14:textId="77777777" w:rsidR="002C3D63" w:rsidRPr="00A52A48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419DBC20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pengenalan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bagian-bagian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jenis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isi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apakah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naratif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informasional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B46EDDE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4B203A1C" w14:textId="77777777" w:rsidR="002C3D63" w:rsidRPr="0040696C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jurnal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berlatih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menuliskan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pendapatnya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atas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sudah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dibaca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E62238F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BA31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05FAE132" w14:textId="77777777" w:rsidR="002C3D63" w:rsidRPr="00FD02A7" w:rsidRDefault="002C3D63" w:rsidP="002C3D63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630" w:right="102" w:hanging="63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pemahaman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akan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unsur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intrinsic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penggunaan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tanda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baca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naratif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dialog, dan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penggunaan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menulis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menulis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sebuah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naratif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sederhana</w:t>
            </w:r>
            <w:proofErr w:type="spellEnd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0696C">
              <w:rPr>
                <w:rFonts w:ascii="Times New Roman" w:eastAsia="Calibri" w:hAnsi="Times New Roman"/>
                <w:bCs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A48">
              <w:rPr>
                <w:rFonts w:ascii="Times New Roman" w:eastAsia="Calibri" w:hAnsi="Times New Roman"/>
                <w:bCs/>
                <w:sz w:val="24"/>
                <w:szCs w:val="24"/>
              </w:rPr>
              <w:t>pembaca</w:t>
            </w:r>
            <w:proofErr w:type="spellEnd"/>
            <w:r w:rsidRPr="00A52A4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0" w:type="pct"/>
          </w:tcPr>
          <w:p w14:paraId="049DF024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38" w:type="pct"/>
          </w:tcPr>
          <w:p w14:paraId="3A1258AA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6CE04573" w14:textId="77777777" w:rsidR="002C3D63" w:rsidRPr="00AE42B6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Bagian-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bagian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buku</w:t>
            </w:r>
            <w:proofErr w:type="spellEnd"/>
          </w:p>
          <w:p w14:paraId="72D548DB" w14:textId="77777777" w:rsidR="002C3D63" w:rsidRPr="00AE42B6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Teks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fiksi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nonfiksi</w:t>
            </w:r>
            <w:proofErr w:type="spellEnd"/>
          </w:p>
          <w:p w14:paraId="7B58F1F7" w14:textId="77777777" w:rsidR="002C3D63" w:rsidRPr="00AE42B6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Unsur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intrinsik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cerita</w:t>
            </w:r>
            <w:proofErr w:type="spellEnd"/>
          </w:p>
          <w:p w14:paraId="1E478D0A" w14:textId="77777777" w:rsidR="002C3D63" w:rsidRPr="00AE42B6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Majas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metafora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personifikasi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hiperbola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14:paraId="39FA794C" w14:textId="77777777" w:rsidR="002C3D63" w:rsidRPr="00AE42B6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langsung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tidak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langsung</w:t>
            </w:r>
            <w:proofErr w:type="spellEnd"/>
          </w:p>
          <w:p w14:paraId="590C2915" w14:textId="77777777" w:rsidR="002C3D63" w:rsidRPr="00AE42B6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naratif</w:t>
            </w:r>
            <w:proofErr w:type="spellEnd"/>
          </w:p>
          <w:p w14:paraId="4290E79D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Proses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penulisan</w:t>
            </w:r>
            <w:proofErr w:type="spellEnd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2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buku</w:t>
            </w:r>
            <w:proofErr w:type="spellEnd"/>
          </w:p>
          <w:p w14:paraId="4C125BD5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7759E67F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4EEC9A76" w14:textId="77777777" w:rsidR="002C3D63" w:rsidRPr="002C360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Menyimak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perbedaan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fakta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fiksi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5EE7250" w14:textId="77777777" w:rsidR="002C3D63" w:rsidRPr="002C360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Mengidentifikasi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fiksi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nonfiksi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dari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dibaca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lewat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pengamatan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ciri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ciri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unsur-unsur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tulisan.</w:t>
            </w:r>
          </w:p>
          <w:p w14:paraId="07A451EA" w14:textId="77777777" w:rsidR="002C3D63" w:rsidRPr="002C360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Menceritakan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kembali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runut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naratif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dibaca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5E7323C" w14:textId="77777777" w:rsidR="002C3D63" w:rsidRPr="002C360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Mempresentasikan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uraian-unsur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intrinsik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cerita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dibaca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17EF26D" w14:textId="77777777" w:rsidR="002C3D63" w:rsidRPr="002C360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narasi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unsur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intrinsik</w:t>
            </w:r>
            <w:proofErr w:type="spellEnd"/>
            <w:r w:rsidRPr="002C36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0E271625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0C89350E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lastRenderedPageBreak/>
              <w:t xml:space="preserve">Penjelasan Singkat:  </w:t>
            </w:r>
          </w:p>
          <w:p w14:paraId="06C502A0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</w:t>
            </w:r>
            <w:proofErr w:type="spellStart"/>
            <w:r w:rsidRPr="00CD704D"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4F0271DE" w14:textId="77777777" w:rsidR="002C3D63" w:rsidRPr="008666A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melalui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bahas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2BD71EE7" w14:textId="77777777" w:rsidR="002C3D63" w:rsidRPr="008666A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menyimak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petunjuk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mencari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kamus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cepat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akurat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makna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76C941CE" w14:textId="77777777" w:rsidR="002C3D63" w:rsidRPr="008666A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mengelaborasi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perasaan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diri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sendiri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orang lain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saat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berdiskusi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identifikasi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seseorang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21EE7D64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Peserta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topik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persahabatan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struktur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penulisan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deskriptif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diperkaya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penggunaan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majemuk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setara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kata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sifat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kata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penghubung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dan juga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penggunaan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tambahan</w:t>
            </w:r>
            <w:proofErr w:type="spellEnd"/>
            <w:r w:rsidRPr="008666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visual.</w:t>
            </w:r>
          </w:p>
        </w:tc>
        <w:tc>
          <w:tcPr>
            <w:tcW w:w="762" w:type="pct"/>
          </w:tcPr>
          <w:p w14:paraId="554D1B0D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A13A4A2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E9F8556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8CB0DB5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60D9ADF2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19F30AE9" w14:textId="77777777" w:rsidR="002C3D63" w:rsidRPr="004F5E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889" w:type="pct"/>
            <w:vMerge/>
          </w:tcPr>
          <w:p w14:paraId="1BF65900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1C226F84" w14:textId="77777777" w:rsidTr="00AE3F35">
        <w:trPr>
          <w:trHeight w:val="193"/>
        </w:trPr>
        <w:tc>
          <w:tcPr>
            <w:tcW w:w="4111" w:type="pct"/>
            <w:gridSpan w:val="5"/>
            <w:shd w:val="clear" w:color="auto" w:fill="FABF8F" w:themeFill="accent6" w:themeFillTint="99"/>
          </w:tcPr>
          <w:p w14:paraId="0CF61BEB" w14:textId="77777777" w:rsidR="002C3D63" w:rsidRPr="00FD02A7" w:rsidRDefault="002C3D63" w:rsidP="002C3D63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III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Ekspresi</w:t>
            </w:r>
            <w:proofErr w:type="spellEnd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Hobi</w:t>
            </w:r>
            <w:proofErr w:type="spellEnd"/>
          </w:p>
        </w:tc>
        <w:tc>
          <w:tcPr>
            <w:tcW w:w="889" w:type="pct"/>
            <w:vMerge/>
          </w:tcPr>
          <w:p w14:paraId="5899B786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1A51654F" w14:textId="77777777" w:rsidTr="002C3D63">
        <w:trPr>
          <w:trHeight w:val="193"/>
        </w:trPr>
        <w:tc>
          <w:tcPr>
            <w:tcW w:w="898" w:type="pct"/>
          </w:tcPr>
          <w:p w14:paraId="701CDAA4" w14:textId="77777777" w:rsidR="002C3D63" w:rsidRPr="00C43C1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DFCAE8E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saksama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memaknai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instruksi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kompleks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paparan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teman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guru (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guru).</w:t>
            </w:r>
          </w:p>
          <w:p w14:paraId="01C14380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6E4724AB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3A56A38B" w14:textId="77777777" w:rsidR="002C3D63" w:rsidRPr="00FD02A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28CCD9CC" w14:textId="77777777" w:rsidR="002C3D63" w:rsidRPr="00AE3F35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Mengenali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mengeja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pengetahuannya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kombinasi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sering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ditemui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5CC39D4" w14:textId="77777777" w:rsidR="002C3D63" w:rsidRPr="00AE3F35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mengucapkan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digunakan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konteks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16D3683D" w14:textId="77777777" w:rsidR="002C3D63" w:rsidRPr="00AE3F35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Menemukan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bagan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yang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ditambahkan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penerbit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752A70E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Merefleksi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pengetahuan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diperoleh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membandingkannya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pengetahuan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dimilikinya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8DF9515" w14:textId="77777777" w:rsidR="002C3D63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44672E08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455DB5DC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Mempresentasikan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runut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contoh-contoh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pendapatnya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Menyesuaikan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intonasi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metode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perhatian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minat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pendengarnya</w:t>
            </w:r>
            <w:proofErr w:type="spellEnd"/>
            <w:r w:rsidRPr="00AE3F35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716814E" w14:textId="77777777" w:rsidR="002C3D63" w:rsidRPr="00C43C17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</w:p>
          <w:p w14:paraId="756B52A4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314E5E75" w14:textId="77777777" w:rsidR="002C3D63" w:rsidRPr="00E0639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E0639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Menuliskan pendapat singkat terhadap bacaan secara kreatif </w:t>
            </w:r>
            <w:proofErr w:type="spellStart"/>
            <w:r w:rsidRPr="00E06397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E0639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bentuk surat kepada penulis. Mengategorikan informasi pada bacaan, simpulan, dan pendapatnya </w:t>
            </w:r>
            <w:r w:rsidRPr="00E0639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dalam pengatur grafis yang lebih kompleks.</w:t>
            </w:r>
          </w:p>
          <w:p w14:paraId="268A722B" w14:textId="77777777" w:rsidR="002C3D63" w:rsidRPr="00E0639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E0639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kata-kata baru menggunakan pengetahuannya tentang </w:t>
            </w:r>
            <w:proofErr w:type="spellStart"/>
            <w:r w:rsidRPr="00E06397">
              <w:rPr>
                <w:rFonts w:ascii="Times New Roman" w:eastAsia="Calibri" w:hAnsi="Times New Roman"/>
                <w:bCs/>
                <w:sz w:val="24"/>
                <w:szCs w:val="24"/>
              </w:rPr>
              <w:t>kombinasi</w:t>
            </w:r>
            <w:proofErr w:type="spellEnd"/>
            <w:r w:rsidRPr="00E0639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semua huruf.</w:t>
            </w:r>
          </w:p>
          <w:p w14:paraId="284A8FEC" w14:textId="77777777" w:rsidR="002C3D63" w:rsidRPr="00E0639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E0639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teks prosedur dengan </w:t>
            </w:r>
            <w:proofErr w:type="spellStart"/>
            <w:r w:rsidRPr="00E06397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E0639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yang lebih rinci.</w:t>
            </w:r>
          </w:p>
          <w:p w14:paraId="4F802255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0639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sebuah topik dengan </w:t>
            </w:r>
            <w:proofErr w:type="spellStart"/>
            <w:r w:rsidRPr="00E06397">
              <w:rPr>
                <w:rFonts w:ascii="Times New Roman" w:eastAsia="Calibri" w:hAnsi="Times New Roman"/>
                <w:bCs/>
                <w:sz w:val="24"/>
                <w:szCs w:val="24"/>
              </w:rPr>
              <w:t>struktur</w:t>
            </w:r>
            <w:proofErr w:type="spellEnd"/>
            <w:r w:rsidRPr="00E0639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prosedur sederhana, dengan bantuan pendukung visual, untuk beragam tujuan</w:t>
            </w:r>
            <w:r w:rsidRPr="00873DDB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43" w:type="pct"/>
          </w:tcPr>
          <w:p w14:paraId="01B1E94E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E706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Menyimak</w:t>
            </w:r>
            <w:proofErr w:type="spellEnd"/>
          </w:p>
          <w:p w14:paraId="21500152" w14:textId="77777777" w:rsidR="002C3D63" w:rsidRPr="002050F4" w:rsidRDefault="002C3D63" w:rsidP="002C3D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petunjuk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diberikan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saksama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843DE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petunjuk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menemukan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jawaban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2050F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54F722C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9A16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23DBC220" w14:textId="77777777" w:rsidR="002C3D63" w:rsidRPr="002050F4" w:rsidRDefault="002C3D63" w:rsidP="002C3D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kosakata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mampu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mengucapkan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843DE">
              <w:rPr>
                <w:rFonts w:ascii="Times New Roman" w:hAnsi="Times New Roman"/>
                <w:sz w:val="24"/>
                <w:szCs w:val="24"/>
              </w:rPr>
              <w:t>yang</w:t>
            </w:r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digunakan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Ekspresi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Diri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Hobi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”.</w:t>
            </w:r>
          </w:p>
          <w:p w14:paraId="40B30BAF" w14:textId="77777777" w:rsidR="002C3D63" w:rsidRPr="00627250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2F3F0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FD40C0C" w14:textId="77777777" w:rsidR="002C3D63" w:rsidRPr="002050F4" w:rsidRDefault="002C3D63" w:rsidP="002C3D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bahas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mengenal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jenis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imbuhan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yakni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imbuhan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berawalan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medan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akhiran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-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-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lah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4DEE92B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2F3F0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26A41B65" w14:textId="77777777" w:rsidR="002C3D63" w:rsidRPr="002050F4" w:rsidRDefault="002C3D63" w:rsidP="002C3D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bahas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maupun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mengaplikasikan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jenis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imbuhan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yakni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imbuhan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43DE">
              <w:rPr>
                <w:rFonts w:ascii="Times New Roman" w:hAnsi="Times New Roman"/>
                <w:sz w:val="24"/>
                <w:szCs w:val="24"/>
              </w:rPr>
              <w:lastRenderedPageBreak/>
              <w:t>berawalan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medan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akhiran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-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-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lah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2050F4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00BBC671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2F3F0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3EB87ADF" w14:textId="77777777" w:rsidR="002C3D63" w:rsidRPr="002050F4" w:rsidRDefault="002C3D63" w:rsidP="002C3D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bercerita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berbagi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menceritakan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43D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hobinya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lain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2050F4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464EA217" w14:textId="77777777" w:rsidR="002C3D63" w:rsidRPr="00FF702E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2F3F0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51AD32EE" w14:textId="77777777" w:rsidR="002C3D63" w:rsidRPr="002050F4" w:rsidRDefault="002C3D63" w:rsidP="002C3D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pembahasan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menulis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surat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pribadi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kepada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seseorang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tokoh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artikel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sebagai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apresiasi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43DE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14:paraId="7C87C7D9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2F3F0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000AC58C" w14:textId="77777777" w:rsidR="002C3D63" w:rsidRPr="002050F4" w:rsidRDefault="002C3D63" w:rsidP="002C3D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konsep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teks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prosedur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definisi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tujuan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ciri-ciri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struktur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penggunaan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prosedur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8494D1F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2F3F0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6F20801E" w14:textId="77777777" w:rsidR="002C3D63" w:rsidRPr="002050F4" w:rsidRDefault="002C3D63" w:rsidP="002C3D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panduan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membuat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kreasi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menuliskan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kembali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langkah-langkah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tulis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kemudian</w:t>
            </w:r>
            <w:proofErr w:type="spellEnd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eastAsia="Calibri" w:hAnsi="Times New Roman"/>
                <w:bCs/>
                <w:sz w:val="24"/>
                <w:szCs w:val="24"/>
              </w:rPr>
              <w:t>mempraktikkannya</w:t>
            </w:r>
            <w:proofErr w:type="spellEnd"/>
          </w:p>
          <w:p w14:paraId="4CDFEEEA" w14:textId="77777777" w:rsidR="002C3D63" w:rsidRPr="00FF702E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3F0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45DD7620" w14:textId="77777777" w:rsidR="002C3D63" w:rsidRPr="0038012C" w:rsidRDefault="002C3D63" w:rsidP="002C3D63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30" w:right="232" w:hanging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prosedur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mengajarkan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lastRenderedPageBreak/>
              <w:t>melakukan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sesuatu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hobi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0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0F4">
              <w:rPr>
                <w:rFonts w:ascii="Times New Roman" w:hAnsi="Times New Roman"/>
                <w:sz w:val="24"/>
                <w:szCs w:val="24"/>
              </w:rPr>
              <w:t>kegemaran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02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FF7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02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FF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0" w:type="pct"/>
          </w:tcPr>
          <w:p w14:paraId="5C0991C6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38" w:type="pct"/>
          </w:tcPr>
          <w:p w14:paraId="762A4533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4EADA16C" w14:textId="77777777" w:rsidR="002C3D63" w:rsidRPr="00A70D1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Teks </w:t>
            </w:r>
            <w:proofErr w:type="spellStart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prosedur</w:t>
            </w:r>
            <w:proofErr w:type="spellEnd"/>
          </w:p>
          <w:p w14:paraId="76169BA6" w14:textId="77777777" w:rsidR="002C3D63" w:rsidRPr="00A70D1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surat</w:t>
            </w:r>
            <w:proofErr w:type="spellEnd"/>
          </w:p>
          <w:p w14:paraId="5C5E3354" w14:textId="77777777" w:rsidR="002C3D63" w:rsidRPr="00A70D1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imbuhan</w:t>
            </w:r>
            <w:proofErr w:type="spellEnd"/>
          </w:p>
          <w:p w14:paraId="24E3F974" w14:textId="77777777" w:rsidR="002C3D63" w:rsidRPr="00A70D1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Awalan</w:t>
            </w:r>
            <w:proofErr w:type="spellEnd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me-</w:t>
            </w:r>
          </w:p>
          <w:p w14:paraId="58E5AC1C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Akhiran</w:t>
            </w:r>
            <w:proofErr w:type="spellEnd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lah</w:t>
            </w:r>
            <w:proofErr w:type="spellEnd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-</w:t>
            </w:r>
            <w:proofErr w:type="spellStart"/>
            <w:r w:rsidRPr="00A70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kan</w:t>
            </w:r>
            <w:proofErr w:type="spellEnd"/>
          </w:p>
          <w:p w14:paraId="7E088742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839EE0F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516E6B52" w14:textId="77777777" w:rsidR="002C3D63" w:rsidRPr="006D598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Ekspresi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Diri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melalui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Hobi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”.</w:t>
            </w:r>
          </w:p>
          <w:p w14:paraId="141819A2" w14:textId="77777777" w:rsidR="002C3D63" w:rsidRPr="006D598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Menyimak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jenis-jenis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imbuhan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B9C2474" w14:textId="77777777" w:rsidR="002C3D63" w:rsidRPr="006D598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Menceritakan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hobi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dimiliki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bantuan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pertanyaan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panduan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302F76B8" w14:textId="77777777" w:rsidR="002C3D63" w:rsidRPr="006D598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Menyimak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mempraktikkan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langkah-langkah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pembuatan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kucing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kertas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origami.</w:t>
            </w:r>
          </w:p>
          <w:p w14:paraId="27EA3EFF" w14:textId="77777777" w:rsidR="002C3D63" w:rsidRPr="006D598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prosedur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hobi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dimiliki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masing-masing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6D59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07F816B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1694DC56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67D58962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</w:t>
            </w:r>
            <w:proofErr w:type="spellStart"/>
            <w:r w:rsidRPr="00CD704D"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06047302" w14:textId="77777777" w:rsidR="002C3D63" w:rsidRPr="00646CE6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untuk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menemukan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menentukan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dasar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makna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dari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imbuhannya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menambahkan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imbuhan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dari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dasar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73BCD79C" w14:textId="77777777" w:rsidR="002C3D63" w:rsidRPr="00646CE6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surat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pribadi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seseorang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artikel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sebagai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apresiasi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dari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dilakukan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orang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tersebut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2EA86B3E" w14:textId="77777777" w:rsidR="002C3D63" w:rsidRPr="00646CE6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menceritakan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hobi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dimiliki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bantuan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pertanyaan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panduan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0E26EED6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dengan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prosedur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mengajarkan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melakukan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atau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sesuatu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sesuai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hobi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646C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2" w:type="pct"/>
          </w:tcPr>
          <w:p w14:paraId="06A53BE5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BF783DB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18A1CDC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A81F585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6B4C1BE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5F794201" w14:textId="77777777" w:rsidR="002C3D63" w:rsidRPr="004F5E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889" w:type="pct"/>
            <w:vMerge/>
          </w:tcPr>
          <w:p w14:paraId="49E6121B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7FACDDDB" w14:textId="77777777" w:rsidTr="00AE3F35">
        <w:trPr>
          <w:trHeight w:val="193"/>
        </w:trPr>
        <w:tc>
          <w:tcPr>
            <w:tcW w:w="4111" w:type="pct"/>
            <w:gridSpan w:val="5"/>
            <w:shd w:val="clear" w:color="auto" w:fill="FABF8F" w:themeFill="accent6" w:themeFillTint="99"/>
          </w:tcPr>
          <w:p w14:paraId="3FA856D3" w14:textId="77777777" w:rsidR="002C3D63" w:rsidRPr="00FD02A7" w:rsidRDefault="002C3D63" w:rsidP="002C3D63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IV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Belajar</w:t>
            </w:r>
            <w:proofErr w:type="spellEnd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Berwirausaha</w:t>
            </w:r>
            <w:proofErr w:type="spellEnd"/>
          </w:p>
        </w:tc>
        <w:tc>
          <w:tcPr>
            <w:tcW w:w="889" w:type="pct"/>
            <w:vMerge/>
          </w:tcPr>
          <w:p w14:paraId="3817AF4D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5947F9D0" w14:textId="77777777" w:rsidTr="002C3D63">
        <w:trPr>
          <w:trHeight w:val="193"/>
        </w:trPr>
        <w:tc>
          <w:tcPr>
            <w:tcW w:w="898" w:type="pct"/>
          </w:tcPr>
          <w:p w14:paraId="25C8264D" w14:textId="77777777" w:rsidR="002C3D63" w:rsidRPr="00C43C1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A7228AD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saksama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r w:rsidRPr="00B605BC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menganalisis</w:t>
            </w:r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ide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rinci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paparan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teman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aural (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wawancara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  <w:p w14:paraId="588F1A03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4E5C288" w14:textId="77777777" w:rsidR="002C3D63" w:rsidRPr="00FD02A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7D647BEC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Menemukan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grafik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/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/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tabel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12F3067F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Menyampaikan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pendapat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warna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tata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letak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104CF00F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menyebutkan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permasalahan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dihadapi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tokoh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naratif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solusi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tokoh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2A23295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banyak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sebuah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informasional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terus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meningkat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37B74BD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memiliki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jamak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petunjuk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visual dan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konteks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23A652E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tujuan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penulis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menyajikan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5486C7A" w14:textId="77777777" w:rsidR="002C3D63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sumber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mengklarifikasi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pemahamannya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naratif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informasional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6766B32" w14:textId="77777777" w:rsidR="002C3D63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7FB4611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1DBBB90B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Berpartisipasi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aktif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menanggapi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pernyataan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teman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kunci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relevan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bahasan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Menanyakan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pertanyaan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jelas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sehingga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dipahami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teman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5B69DAF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Mempresentasikan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runut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contoh-contoh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pendapatnya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09CC0F61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Menyesuaikan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intonasi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metode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perhatian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minat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pendengarnya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476B6AE" w14:textId="77777777" w:rsidR="002C3D63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jelas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sehingga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dipahami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lawan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bicara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Menanggapi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aktif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ketika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lawan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bicara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14:paraId="094B2521" w14:textId="77777777" w:rsidR="002C3D63" w:rsidRPr="00C43C17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</w:p>
          <w:p w14:paraId="22DC1677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7056A4E6" w14:textId="77777777" w:rsidR="002C3D63" w:rsidRPr="00B605B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605BC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 xml:space="preserve">Menulis dan membuat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sederhana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7010B4F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Menulis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5BC">
              <w:rPr>
                <w:rFonts w:ascii="Times New Roman" w:eastAsia="Calibri" w:hAnsi="Times New Roman"/>
                <w:bCs/>
                <w:sz w:val="24"/>
                <w:szCs w:val="24"/>
              </w:rPr>
              <w:t>deskripsi</w:t>
            </w:r>
            <w:proofErr w:type="spellEnd"/>
            <w:r w:rsidRPr="00B605BC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dengan informasi yang lebih rinci</w:t>
            </w:r>
            <w:r w:rsidRPr="00873DDB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43" w:type="pct"/>
          </w:tcPr>
          <w:p w14:paraId="0E1BA401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9A16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Membaca</w:t>
            </w:r>
            <w:proofErr w:type="spellEnd"/>
          </w:p>
          <w:p w14:paraId="556F66B8" w14:textId="77777777" w:rsidR="002C3D63" w:rsidRPr="00006BE4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tabel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hasil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survei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berisi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angka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terdapat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tabel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menentukan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apa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perlu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DC48F11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FD4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68B13A11" w14:textId="77777777" w:rsidR="002C3D63" w:rsidRPr="00006BE4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membuat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kosakata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didapat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“Dari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Pedagang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Asongan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hingga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>Pemilik</w:t>
            </w:r>
            <w:proofErr w:type="spellEnd"/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006BE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Perusahaan”.</w:t>
            </w:r>
          </w:p>
          <w:p w14:paraId="720D9589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4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0E2E902D" w14:textId="77777777" w:rsidR="002C3D63" w:rsidRPr="003B3C1B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“Dari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Pedagang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Asongan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hingga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Pemilik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Perusahaan”</w:t>
            </w:r>
            <w:r w:rsidRPr="003B3C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isi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bantuan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tanya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panduan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seperti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apa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di mana,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kapan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siapa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mengapa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bagaimana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B5DB4F0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FD4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44F32391" w14:textId="77777777" w:rsidR="002C3D63" w:rsidRPr="003B3C1B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Setelah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“Dari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Pedagang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Asongan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hingga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Pemilik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Perusahaan”,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berdiskusi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mengenai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isi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kemudian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mempresentasikannya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depan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kelas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EA85D59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FD4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Membaca</w:t>
            </w:r>
            <w:proofErr w:type="spellEnd"/>
          </w:p>
          <w:p w14:paraId="5C11F9D8" w14:textId="77777777" w:rsidR="002C3D63" w:rsidRPr="003B3C1B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latihan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ini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menentukan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setiap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paragraf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“Dari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Pedagang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Asongan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hingga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Pemilik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Perusahaan”.</w:t>
            </w:r>
          </w:p>
          <w:p w14:paraId="38AABD7E" w14:textId="77777777" w:rsidR="002C3D63" w:rsidRPr="00A969EF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FD4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09346571" w14:textId="77777777" w:rsidR="002C3D63" w:rsidRPr="003B3C1B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bahas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mengenai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idiom,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idiom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beserta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maknanya</w:t>
            </w:r>
            <w:proofErr w:type="spellEnd"/>
            <w:r w:rsidRPr="003B3C1B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3B3C1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A244B49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4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D6901F1" w14:textId="77777777" w:rsidR="002C3D63" w:rsidRPr="003B3C1B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dilakukannya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lastRenderedPageBreak/>
              <w:t>wawancara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7C4CE5" w14:textId="77777777" w:rsidR="002C3D63" w:rsidRPr="0038244A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9EF">
              <w:rPr>
                <w:rFonts w:ascii="Times New Roman" w:hAnsi="Times New Roman"/>
                <w:b/>
                <w:sz w:val="24"/>
                <w:szCs w:val="24"/>
              </w:rPr>
              <w:t>Berbicara</w:t>
            </w:r>
            <w:proofErr w:type="spellEnd"/>
            <w:r w:rsidRPr="00A969EF">
              <w:rPr>
                <w:rFonts w:ascii="Times New Roman" w:hAnsi="Times New Roman"/>
                <w:b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</w:p>
          <w:p w14:paraId="1B9EDEEF" w14:textId="77777777" w:rsidR="002C3D63" w:rsidRPr="003B3C1B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melengkapi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rumpang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C1B">
              <w:rPr>
                <w:rFonts w:ascii="Times New Roman" w:hAnsi="Times New Roman"/>
                <w:sz w:val="24"/>
                <w:szCs w:val="24"/>
              </w:rPr>
              <w:t>diperankan</w:t>
            </w:r>
            <w:proofErr w:type="spellEnd"/>
            <w:r w:rsidRPr="003B3C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DB4653" w14:textId="77777777" w:rsidR="002C3D63" w:rsidRPr="0038244A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4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  <w:r w:rsidRPr="0038244A">
              <w:rPr>
                <w:rFonts w:ascii="Times New Roman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38244A">
              <w:rPr>
                <w:rFonts w:ascii="Times New Roman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4F25AD47" w14:textId="77777777" w:rsidR="002C3D63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kreativitas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A5C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034A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3754F70" w14:textId="77777777" w:rsidR="002C3D63" w:rsidRPr="00034A5C" w:rsidRDefault="002C3D63" w:rsidP="002C3D63">
            <w:pPr>
              <w:pStyle w:val="ListParagraph"/>
              <w:spacing w:before="120" w:after="120" w:line="240" w:lineRule="auto"/>
              <w:ind w:left="603"/>
              <w:rPr>
                <w:rFonts w:ascii="Times New Roman" w:hAnsi="Times New Roman"/>
                <w:sz w:val="24"/>
                <w:szCs w:val="24"/>
              </w:rPr>
            </w:pPr>
          </w:p>
          <w:p w14:paraId="767562F0" w14:textId="77777777" w:rsidR="002C3D63" w:rsidRPr="00FF702E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4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Menulis</w:t>
            </w:r>
            <w:proofErr w:type="spellEnd"/>
          </w:p>
          <w:p w14:paraId="106176B8" w14:textId="77777777" w:rsidR="002C3D63" w:rsidRPr="00012186" w:rsidRDefault="002C3D63" w:rsidP="002C3D63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603" w:hanging="567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kembangkan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186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0121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0" w:type="pct"/>
          </w:tcPr>
          <w:p w14:paraId="0614291E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38" w:type="pct"/>
          </w:tcPr>
          <w:p w14:paraId="4E7A272F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3F3E1442" w14:textId="77777777" w:rsidR="002C3D63" w:rsidRPr="0066610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Ide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pokok</w:t>
            </w:r>
            <w:proofErr w:type="spellEnd"/>
          </w:p>
          <w:p w14:paraId="4B9C0E2E" w14:textId="77777777" w:rsidR="002C3D63" w:rsidRPr="0066610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Wawancara</w:t>
            </w:r>
            <w:proofErr w:type="spellEnd"/>
          </w:p>
          <w:p w14:paraId="3CD8CB42" w14:textId="77777777" w:rsidR="002C3D63" w:rsidRPr="0066610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Kata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tanya</w:t>
            </w:r>
            <w:proofErr w:type="spellEnd"/>
          </w:p>
          <w:p w14:paraId="63FA86EE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Idiom</w:t>
            </w:r>
          </w:p>
          <w:p w14:paraId="1D173E24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1FB7B137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65163F0E" w14:textId="77777777" w:rsidR="002C3D63" w:rsidRPr="0066610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“Dari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Pedagang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Asongan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hingga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Pemilik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Perusahaan”.</w:t>
            </w:r>
          </w:p>
          <w:p w14:paraId="217DDF25" w14:textId="77777777" w:rsidR="002C3D63" w:rsidRPr="0066610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Presentasi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mengenai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unsur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melalui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tanya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apa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di </w:t>
            </w:r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mana,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kapan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siapa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bagaimana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4E646DC" w14:textId="77777777" w:rsidR="002C3D63" w:rsidRPr="0066610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menemukan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ide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pokok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setiap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paragraf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1395D82" w14:textId="77777777" w:rsidR="002C3D63" w:rsidRPr="0066610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Melakukan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wawancara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seorang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narasumber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0C51A2B" w14:textId="77777777" w:rsidR="002C3D63" w:rsidRPr="0066610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laporan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hasil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wawancara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secara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deskriptif</w:t>
            </w:r>
            <w:proofErr w:type="spellEnd"/>
            <w:r w:rsidRPr="006661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3489CA93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52D32E9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5206CF63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</w:t>
            </w:r>
            <w:proofErr w:type="spellStart"/>
            <w:r w:rsidRPr="00CD704D"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6A4EF263" w14:textId="77777777" w:rsidR="002C3D63" w:rsidRPr="001E39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menentukan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ide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pokok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setiap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paragraf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71B5AF9B" w14:textId="77777777" w:rsidR="002C3D63" w:rsidRPr="001E39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untuk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menemukan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menentukan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makna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idiom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bacaan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621EBFDF" w14:textId="77777777" w:rsidR="002C3D63" w:rsidRPr="001E39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tanya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wawancara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bantuan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tanya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di mana,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kapan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siapa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mengapa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bagaimana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50B3C3E0" w14:textId="77777777" w:rsidR="002C3D63" w:rsidRPr="001E39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bermain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sebagai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pewawancara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narasumber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sebuah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wawancara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1B6E3780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kisah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perjalanan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hidup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biografi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tokoh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beragam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latar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belakang</w:t>
            </w:r>
            <w:proofErr w:type="spellEnd"/>
            <w:r w:rsidRPr="001E39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2" w:type="pct"/>
          </w:tcPr>
          <w:p w14:paraId="6E53FC25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6FCFEB2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52C3B1D4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889F093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EDF1A16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6FF879EF" w14:textId="77777777" w:rsidR="002C3D63" w:rsidRPr="004F5E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889" w:type="pct"/>
            <w:vMerge/>
          </w:tcPr>
          <w:p w14:paraId="2A6AABA7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09B0F9BC" w14:textId="77777777" w:rsidTr="00AE3F35">
        <w:trPr>
          <w:trHeight w:val="193"/>
        </w:trPr>
        <w:tc>
          <w:tcPr>
            <w:tcW w:w="4111" w:type="pct"/>
            <w:gridSpan w:val="5"/>
            <w:shd w:val="clear" w:color="auto" w:fill="FABF8F" w:themeFill="accent6" w:themeFillTint="99"/>
          </w:tcPr>
          <w:p w14:paraId="394779BA" w14:textId="77777777" w:rsidR="002C3D63" w:rsidRPr="00FD02A7" w:rsidRDefault="002C3D63" w:rsidP="002C3D63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V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Menjadi</w:t>
            </w:r>
            <w:proofErr w:type="spellEnd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Warga</w:t>
            </w:r>
            <w:proofErr w:type="spellEnd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Dunia</w:t>
            </w:r>
          </w:p>
        </w:tc>
        <w:tc>
          <w:tcPr>
            <w:tcW w:w="889" w:type="pct"/>
            <w:vMerge/>
          </w:tcPr>
          <w:p w14:paraId="0615B442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5ED76737" w14:textId="77777777" w:rsidTr="002C3D63">
        <w:trPr>
          <w:trHeight w:val="193"/>
        </w:trPr>
        <w:tc>
          <w:tcPr>
            <w:tcW w:w="898" w:type="pct"/>
          </w:tcPr>
          <w:p w14:paraId="656945C9" w14:textId="77777777" w:rsidR="002C3D63" w:rsidRPr="00C43C1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2A71B78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kembali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beberapa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kosakata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pemahaman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pemaknaannya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tulisan,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alat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pengatur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grafis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tabel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peta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grafik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dll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.)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</w:p>
          <w:p w14:paraId="2FD59034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F09EAEA" w14:textId="77777777" w:rsidR="002C3D63" w:rsidRPr="00FD02A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2A85EC8C" w14:textId="77777777" w:rsidR="002C3D63" w:rsidRPr="005D6C8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mengucapkan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digunakan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konteks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pengetahuannya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kombinasi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ED09305" w14:textId="77777777" w:rsidR="002C3D63" w:rsidRPr="005D6C8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Membedakan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bersifat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fakta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opini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2A510B0" w14:textId="77777777" w:rsidR="002C3D63" w:rsidRPr="005D6C8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kembali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beberapa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kosakata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pemahaman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pemaknaannya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tulisan,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alat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pengatur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grafis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tabel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peta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grafik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lain-lain.)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17E231B" w14:textId="77777777" w:rsidR="002C3D63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7F157D40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Mempresentasikan</w:t>
            </w:r>
            <w:proofErr w:type="spellEnd"/>
          </w:p>
          <w:p w14:paraId="7672F429" w14:textId="77777777" w:rsidR="002C3D63" w:rsidRPr="005D6C8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Mempresentasikan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runut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contoh-contoh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pendapatnya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Menyesuaikan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intonasi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metode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presentasi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perhatian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minat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pendengarnya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30DC919" w14:textId="77777777" w:rsidR="002C3D63" w:rsidRPr="005D6C8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Berpartisipasi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aktif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menanggapi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pernyataan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teman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kunci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relevan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bahasan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2E895D4" w14:textId="77777777" w:rsidR="002C3D63" w:rsidRPr="005D6C8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Mengirim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menjawab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5D6C8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email</w:t>
            </w:r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berpartisipasi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daring,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etika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keamanan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internet.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Mengunduh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tertulis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visual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sumber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daring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melengkapi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>presentasinya</w:t>
            </w:r>
            <w:proofErr w:type="spellEnd"/>
            <w:r w:rsidRPr="005D6C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14:paraId="1FC8C660" w14:textId="77777777" w:rsidR="002C3D63" w:rsidRPr="00C43C17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</w:p>
          <w:p w14:paraId="746F1AFA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656ADB4F" w14:textId="77777777" w:rsidR="002C3D63" w:rsidRPr="00AA2C8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AA2C8C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 sebuah topik dengan struktur eksplanasi dengan bantuan pendukung visual, untuk beragam tujuan.</w:t>
            </w:r>
          </w:p>
          <w:p w14:paraId="4F6C5484" w14:textId="77777777" w:rsidR="002C3D63" w:rsidRPr="00AA2C8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AA2C8C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kata-kata baru menggunakan </w:t>
            </w:r>
            <w:r w:rsidRPr="00AA2C8C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pengetahuannya tentang kombinasi semua huruf.</w:t>
            </w:r>
          </w:p>
          <w:p w14:paraId="09F33E99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A2C8C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Menuliskan pendapat singkat terhadap bacaan secara kreatif. Mengategorikan informasi pada bacaan dalam pengatur grafis yang lebih kompleks.</w:t>
            </w:r>
            <w:r w:rsidRPr="00873DDB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43" w:type="pct"/>
          </w:tcPr>
          <w:p w14:paraId="53B5239C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A16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Berbicara</w:t>
            </w:r>
            <w:proofErr w:type="spellEnd"/>
            <w:r w:rsidRPr="00A47479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67240211" w14:textId="77777777" w:rsidR="002C3D63" w:rsidRPr="00FE18C9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pembuka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menyampaikan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secara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runut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nama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perangkat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teknologi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apa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ciri-cirinya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fungsi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perangkat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B7043AE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9A16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4CE14D91" w14:textId="77777777" w:rsidR="002C3D63" w:rsidRPr="00FE18C9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memahami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beberapa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kosakata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terkait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A69881E" w14:textId="77777777" w:rsidR="002C3D63" w:rsidRPr="003C066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3C066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3D97DBF0" w14:textId="77777777" w:rsidR="002C3D63" w:rsidRPr="00FE18C9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menulis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menceritakan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tentang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pengalaman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05DD558A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17275053" w14:textId="77777777" w:rsidR="002C3D63" w:rsidRPr="00FE18C9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penjelasan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bahas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makna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singkatan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akronim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cara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membentuk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A4134AD" w14:textId="77777777" w:rsidR="002C3D63" w:rsidRPr="00627250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28EB75A" w14:textId="77777777" w:rsidR="002C3D63" w:rsidRPr="00FE18C9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penjelasan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bahas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mampu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membedakan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fakta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opini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mereka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baca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FE18C9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081CBDC2" w14:textId="77777777" w:rsidR="002C3D63" w:rsidRPr="003438DF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3438D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1A86895" w14:textId="77777777" w:rsidR="002C3D63" w:rsidRPr="00FE18C9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visual,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fakta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opini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iklan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FE18C9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44C1034E" w14:textId="77777777" w:rsidR="002C3D63" w:rsidRPr="009A16E2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3BA8A5BF" w14:textId="77777777" w:rsidR="002C3D63" w:rsidRPr="00FE18C9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8772C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berdiskusi</w:t>
            </w:r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fakta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opini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iklan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FE18C9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4FEB6521" w14:textId="77777777" w:rsidR="002C3D63" w:rsidRPr="00627250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4938D8A" w14:textId="77777777" w:rsidR="002C3D63" w:rsidRPr="00FE18C9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narasi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Belajar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Bersama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Bunda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”,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cara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melakukan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riset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mencari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FE18C9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7BA9A5D8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364C50F2" w14:textId="77777777" w:rsidR="002C3D63" w:rsidRPr="00FE18C9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penjelasan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tentang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kunci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bahas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bahasa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menentukan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pertanyaan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riset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dibaca</w:t>
            </w:r>
            <w:proofErr w:type="spellEnd"/>
            <w:r w:rsidRPr="00FE18C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FE18C9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28CA28F6" w14:textId="77777777" w:rsidR="002C3D63" w:rsidRPr="00E800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6E921F0F" w14:textId="77777777" w:rsidR="002C3D63" w:rsidRPr="002471F6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kreativitas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petunjuk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diberikan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menjawab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pertanyaan</w:t>
            </w:r>
            <w:proofErr w:type="spellEnd"/>
            <w:r w:rsidRPr="002471F6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6BE7D67" w14:textId="77777777" w:rsidR="002C3D63" w:rsidRPr="00E800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04DDDB79" w14:textId="77777777" w:rsidR="002C3D63" w:rsidRPr="00EF148E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pengenalan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tata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cara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penulisan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surel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8772C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mempresentasikan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cara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menjawab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email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baik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benar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E395898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09089C6F" w14:textId="77777777" w:rsidR="002C3D63" w:rsidRPr="00EF148E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Melalui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kegiatan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jurnal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menuliskan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pendapatnya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persamaan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r w:rsidRPr="0048772C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perbedaan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dua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sumber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bacaan</w:t>
            </w:r>
            <w:proofErr w:type="spellEnd"/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A66004E" w14:textId="77777777" w:rsidR="002C3D63" w:rsidRPr="003E255B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262669BC" w14:textId="77777777" w:rsidR="002C3D63" w:rsidRPr="00EF148E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sz w:val="24"/>
                <w:szCs w:val="24"/>
              </w:rPr>
            </w:pP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Melalui kegiatan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menulis, sebuah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teks informatif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(eksplanasi),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dengan didahului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proses riset,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peserta didik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dapat menuliskan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sebuah teks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informatif yang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F148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baik.</w:t>
            </w:r>
          </w:p>
          <w:p w14:paraId="2AB30A05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F3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3194288D" w14:textId="77777777" w:rsidR="002C3D63" w:rsidRPr="00BB5428" w:rsidRDefault="002C3D63" w:rsidP="002C3D63">
            <w:pPr>
              <w:numPr>
                <w:ilvl w:val="0"/>
                <w:numId w:val="8"/>
              </w:numPr>
              <w:spacing w:before="120" w:after="120" w:line="240" w:lineRule="auto"/>
              <w:ind w:left="630" w:hanging="567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772C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mempresentasikan</w:t>
            </w:r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tulisan yang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buat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71"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  <w:r w:rsidRPr="00C45371">
              <w:rPr>
                <w:rFonts w:ascii="Times New Roman" w:hAnsi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005B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E800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E46EAF" w14:textId="77777777" w:rsidR="002C3D63" w:rsidRPr="00FD02A7" w:rsidRDefault="002C3D63" w:rsidP="002C3D63">
            <w:pPr>
              <w:spacing w:before="120" w:after="120" w:line="240" w:lineRule="auto"/>
              <w:ind w:left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570" w:type="pct"/>
          </w:tcPr>
          <w:p w14:paraId="2576F1AA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38" w:type="pct"/>
          </w:tcPr>
          <w:p w14:paraId="5F21C22D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2D2313C3" w14:textId="77777777" w:rsidR="002C3D63" w:rsidRPr="0053650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Singkatan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akronim</w:t>
            </w:r>
            <w:proofErr w:type="spellEnd"/>
          </w:p>
          <w:p w14:paraId="35B9EA65" w14:textId="77777777" w:rsidR="002C3D63" w:rsidRPr="0053650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Fakta dan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opini</w:t>
            </w:r>
            <w:proofErr w:type="spellEnd"/>
          </w:p>
          <w:p w14:paraId="3861F444" w14:textId="77777777" w:rsidR="002C3D63" w:rsidRPr="0053650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Iklan</w:t>
            </w:r>
            <w:proofErr w:type="spellEnd"/>
          </w:p>
          <w:p w14:paraId="20E4AACC" w14:textId="77777777" w:rsidR="002C3D63" w:rsidRPr="0053650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surel</w:t>
            </w:r>
            <w:proofErr w:type="spellEnd"/>
          </w:p>
          <w:p w14:paraId="7F7922A1" w14:textId="77777777" w:rsidR="002C3D63" w:rsidRPr="0053650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informatif</w:t>
            </w:r>
            <w:proofErr w:type="spellEnd"/>
          </w:p>
          <w:p w14:paraId="6532887A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Melakukan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presentasi</w:t>
            </w:r>
            <w:proofErr w:type="spellEnd"/>
          </w:p>
          <w:p w14:paraId="5EAA9240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50B98A99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7906F841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lastRenderedPageBreak/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1B6ECC4D" w14:textId="77777777" w:rsidR="002C3D63" w:rsidRPr="0053650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Menyimak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mengenai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pengetahuan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umum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teknologi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04A07507" w14:textId="77777777" w:rsidR="002C3D63" w:rsidRPr="0053650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memirsa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gambar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iklan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mengidentifikasi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fakta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opini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AB632DC" w14:textId="77777777" w:rsidR="002C3D63" w:rsidRPr="0053650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informatif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dukungan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visual yang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menarik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suatu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topik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AC9E6EE" w14:textId="77777777" w:rsidR="002C3D63" w:rsidRPr="0053650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Mempresentasikan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hasil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riset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dari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topik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dipilih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runut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informatif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disertai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gaya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berbicara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tepat</w:t>
            </w:r>
            <w:proofErr w:type="spellEnd"/>
            <w:r w:rsidRPr="005365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0EAD1D78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2503261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79A96609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</w:t>
            </w:r>
            <w:proofErr w:type="spellStart"/>
            <w:r w:rsidRPr="00CD704D"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72BC6D50" w14:textId="77777777" w:rsidR="002C3D63" w:rsidRPr="00012B5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akan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perangkat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teknologi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komunikasi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41BA949E" w14:textId="77777777" w:rsidR="002C3D63" w:rsidRPr="00012B5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akan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fakta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opini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dari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disimak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dibaca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mengenali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singkatan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akronim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ditemukan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berbagai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sumber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2DE4434C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akan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menuliskan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mempresentasikan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tulisan yang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informatif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menarik</w:t>
            </w:r>
            <w:proofErr w:type="spellEnd"/>
            <w:r w:rsidRPr="00012B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AD67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762" w:type="pct"/>
          </w:tcPr>
          <w:p w14:paraId="28F6828B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3FAD05C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1818264D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1821962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714B465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605960D4" w14:textId="77777777" w:rsidR="002C3D63" w:rsidRPr="004F5E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889" w:type="pct"/>
            <w:vMerge/>
          </w:tcPr>
          <w:p w14:paraId="5FE4928F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79073E89" w14:textId="77777777" w:rsidTr="00AE3F35">
        <w:trPr>
          <w:trHeight w:val="193"/>
        </w:trPr>
        <w:tc>
          <w:tcPr>
            <w:tcW w:w="4111" w:type="pct"/>
            <w:gridSpan w:val="5"/>
            <w:shd w:val="clear" w:color="auto" w:fill="FABF8F" w:themeFill="accent6" w:themeFillTint="99"/>
          </w:tcPr>
          <w:p w14:paraId="089F9F12" w14:textId="77777777" w:rsidR="002C3D63" w:rsidRPr="00FD02A7" w:rsidRDefault="002C3D63" w:rsidP="002C3D63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VI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Cinta</w:t>
            </w:r>
            <w:proofErr w:type="spellEnd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Indonesia</w:t>
            </w:r>
          </w:p>
        </w:tc>
        <w:tc>
          <w:tcPr>
            <w:tcW w:w="889" w:type="pct"/>
            <w:vMerge/>
          </w:tcPr>
          <w:p w14:paraId="6EA63334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005AF9F7" w14:textId="77777777" w:rsidTr="002C3D63">
        <w:trPr>
          <w:trHeight w:val="193"/>
        </w:trPr>
        <w:tc>
          <w:tcPr>
            <w:tcW w:w="898" w:type="pct"/>
          </w:tcPr>
          <w:p w14:paraId="25F6F64C" w14:textId="77777777" w:rsidR="002C3D63" w:rsidRPr="00C43C1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Menyimak</w:t>
            </w:r>
            <w:proofErr w:type="spellEnd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E538413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saksama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memaknai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instruksi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kompleks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ide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rinci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paparan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guru dan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aural (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brosur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  <w:p w14:paraId="34FE84CD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3397348" w14:textId="77777777" w:rsidR="002C3D63" w:rsidRPr="00FD02A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6E085D95" w14:textId="77777777" w:rsidR="002C3D63" w:rsidRPr="00D1223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Menemukan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satu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paragraf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jenjangnya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1FB0175" w14:textId="77777777" w:rsidR="002C3D63" w:rsidRPr="00D1223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Merefleksi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pengetahuan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diperoleh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membandingkannya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pengetahuan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dimilikinya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573C7BD" w14:textId="77777777" w:rsidR="002C3D63" w:rsidRPr="00D1223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Menemukan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brosur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5C25627" w14:textId="77777777" w:rsidR="002C3D63" w:rsidRPr="00D1223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sumber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mengklarifikasi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pemahamannya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naratif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informasional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B7014B8" w14:textId="77777777" w:rsidR="002C3D63" w:rsidRPr="00D1223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Menilai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kualitas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akurasi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tersaji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informasional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meningkat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5D7CF07" w14:textId="77777777" w:rsidR="002C3D63" w:rsidRPr="00D1223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Menyampaikan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pendapat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032E26E0" w14:textId="77777777" w:rsidR="002C3D63" w:rsidRPr="00D1223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tujuan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penulis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menyajikan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1C95FEFF" w14:textId="77777777" w:rsidR="002C3D63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41644924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3F56C604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Berpartisipasi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aktif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menanggapi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pertanyaan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kunci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relevan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bahasan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D1223E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14:paraId="7EF75C6B" w14:textId="77777777" w:rsidR="002C3D63" w:rsidRPr="00C43C17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</w:p>
          <w:p w14:paraId="72A17452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36F86CF1" w14:textId="77777777" w:rsidR="002C3D63" w:rsidRPr="00D1223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D1223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teks </w:t>
            </w: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pengumuman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dengan informasi yang lebih rinci.</w:t>
            </w:r>
          </w:p>
          <w:p w14:paraId="73783CD4" w14:textId="77777777" w:rsidR="002C3D63" w:rsidRPr="00D1223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D1223E">
              <w:rPr>
                <w:rFonts w:ascii="Times New Roman" w:eastAsia="Calibri" w:hAnsi="Times New Roman"/>
                <w:bCs/>
                <w:sz w:val="24"/>
                <w:szCs w:val="24"/>
              </w:rPr>
              <w:t>Menuliskan</w:t>
            </w:r>
            <w:proofErr w:type="spellEnd"/>
            <w:r w:rsidRPr="00D1223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angka </w:t>
            </w:r>
            <w:r w:rsidRPr="00D1223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dan bilangan dengan tepat.</w:t>
            </w:r>
          </w:p>
          <w:p w14:paraId="66C284B4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1223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Peserta didik juga menulis teks deskripsi sederhana dengan informasi yang lebih rinci.</w:t>
            </w:r>
          </w:p>
        </w:tc>
        <w:tc>
          <w:tcPr>
            <w:tcW w:w="1043" w:type="pct"/>
          </w:tcPr>
          <w:p w14:paraId="4F69D89D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Membaca</w:t>
            </w:r>
            <w:proofErr w:type="spellEnd"/>
          </w:p>
          <w:p w14:paraId="2AA7D61A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6.1.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pembuka, peserta didik dapat mengidentifikasi isi dari gambar ilustrasi sebuah museum dan merefleksikan dengan pengalaman mereka saat mengunjungi museum. </w:t>
            </w:r>
          </w:p>
          <w:p w14:paraId="03CD7FD6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7DADE6CA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6.2.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membaca, peserta didik dapat membaca dan memahami isi teks “Berkunjung ke Gedung Djoeang ‘45”. </w:t>
            </w:r>
          </w:p>
          <w:p w14:paraId="137BE07A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125F5CFF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6.3.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latihan, peserta didik dapat menemukan dan memperbaiki kata yang terdapat 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kesalahan dalam penulisan huruf kapital. </w:t>
            </w:r>
          </w:p>
          <w:p w14:paraId="6F7F70B6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0713DA4D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6.4.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latihan, peserta didik dapat menemukan dan memperbaiki kata yang terdapat kesalahan dalam penulisan angka dan bilangan. </w:t>
            </w:r>
          </w:p>
          <w:p w14:paraId="1FAA69E8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67ADAA04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6.5.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bahas bahasa, peserta didik dapat memahami tujuan penulis dari teks yang dibacanya. </w:t>
            </w:r>
          </w:p>
          <w:p w14:paraId="0C605943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674D11D7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6.6.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diskusi, peserta didik dapat mengidentifikasi manakah yang menyatakan ajakan, harapan, dan 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larangan. </w:t>
            </w:r>
          </w:p>
          <w:p w14:paraId="12B24F48" w14:textId="77777777" w:rsidR="002C3D63" w:rsidRPr="0007713B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5D983F64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6.7.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diskusi, peserta didik dapat memahami dan menilai ilustrasi mengenai pengunjung yang mengunjungi museum. </w:t>
            </w:r>
          </w:p>
          <w:p w14:paraId="34C4CF0C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7D47D287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6.8.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membaca, peserta didik dapat menemukan informasi yang ada di dalam sebuah brosur yang dibacanya dengan membaca sekilas. </w:t>
            </w:r>
          </w:p>
          <w:p w14:paraId="476476B6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6.9.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menyimak, peserta didik dapat memahami isi brosur dan membandingkannya dengan cara 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membaca memindai.</w:t>
            </w:r>
          </w:p>
          <w:p w14:paraId="742AECB8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2DC84F6C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6.10.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menyimak, peserta didik dapat memahami dan mengidentifikasi instruksi dan ide pokok yang dibacakan guru. </w:t>
            </w:r>
          </w:p>
          <w:p w14:paraId="789BB062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07CA8AC1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6.11.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jurnal membaca, peserta didik dapat membaca buku atau teks artikel yang menceritakan tentang sejarah Indonesia. Dengan begitu, peserta didik mendapat pengetahuan yang lebih banyak mengenai sejarah Indonesia. </w:t>
            </w:r>
          </w:p>
          <w:p w14:paraId="0039B801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4154A015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6.12.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membaca, peserta didik dapat memahami teks pengumuman. </w:t>
            </w:r>
          </w:p>
          <w:p w14:paraId="668E156D" w14:textId="77777777" w:rsidR="002C3D63" w:rsidRPr="00520502" w:rsidRDefault="002C3D63" w:rsidP="002C3D63">
            <w:pPr>
              <w:spacing w:before="120" w:after="12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73D8EFFB" w14:textId="77777777" w:rsidR="002C3D63" w:rsidRPr="00520502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6.13.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menulis, peserta didik dapat membuat teks pengumuman yang berisi undangan untuk menghadiri kegiatan museum mini.</w:t>
            </w:r>
          </w:p>
          <w:p w14:paraId="647B53E9" w14:textId="77777777" w:rsidR="002C3D63" w:rsidRPr="0007713B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7713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6A4F08DA" w14:textId="77777777" w:rsidR="002C3D63" w:rsidRPr="00FD02A7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6.14.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kreativitas museum mini, peserta didik dapat membuat poster sejarah untuk mendeskripsikan sebuah peristiwa sejarah dengan rinci dan jelas. Selanjutnya peserta didik dapat berpartisipasi aktif dalam menjawab pertanyaan dari </w:t>
            </w:r>
            <w:r w:rsidRPr="00520502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pengunjung museum.</w:t>
            </w:r>
          </w:p>
        </w:tc>
        <w:tc>
          <w:tcPr>
            <w:tcW w:w="570" w:type="pct"/>
          </w:tcPr>
          <w:p w14:paraId="75139305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38" w:type="pct"/>
          </w:tcPr>
          <w:p w14:paraId="0AFC2260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05BF8496" w14:textId="77777777" w:rsidR="002C3D63" w:rsidRPr="0007689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Huruf</w:t>
            </w:r>
            <w:proofErr w:type="spellEnd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kapital</w:t>
            </w:r>
            <w:proofErr w:type="spellEnd"/>
          </w:p>
          <w:p w14:paraId="1F4E1B74" w14:textId="77777777" w:rsidR="002C3D63" w:rsidRPr="0007689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perintah</w:t>
            </w:r>
            <w:proofErr w:type="spellEnd"/>
          </w:p>
          <w:p w14:paraId="127FE405" w14:textId="77777777" w:rsidR="002C3D63" w:rsidRPr="00076892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angka</w:t>
            </w:r>
            <w:proofErr w:type="spellEnd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bilangan</w:t>
            </w:r>
            <w:proofErr w:type="spellEnd"/>
          </w:p>
          <w:p w14:paraId="4F5B541B" w14:textId="77777777" w:rsidR="002C3D63" w:rsidRPr="00CF5831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F5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CF5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tatap</w:t>
            </w:r>
            <w:proofErr w:type="spellEnd"/>
            <w:r w:rsidRPr="00CF5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F5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memindai</w:t>
            </w:r>
            <w:proofErr w:type="spellEnd"/>
            <w:r w:rsidRPr="00CF5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F583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scanning</w:t>
            </w:r>
            <w:r w:rsidRPr="00CF5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14:paraId="7DB663CD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pengumuman</w:t>
            </w:r>
            <w:proofErr w:type="spellEnd"/>
          </w:p>
          <w:p w14:paraId="591FA110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D72CABD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27D88C07" w14:textId="77777777" w:rsidR="002C3D63" w:rsidRPr="00C741A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Berkunjung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Gedung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Djoeang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‘45 Solo”.</w:t>
            </w:r>
          </w:p>
          <w:p w14:paraId="3980BA71" w14:textId="77777777" w:rsidR="002C3D63" w:rsidRPr="00C741A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terdapat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brosur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Museum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Benteng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Vredeburg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A7D48FC" w14:textId="77777777" w:rsidR="002C3D63" w:rsidRPr="00C741A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Menyimak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pembacaan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brosur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pengaplikasian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brosur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strategi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memindai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365AD68" w14:textId="77777777" w:rsidR="002C3D63" w:rsidRPr="00C741A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Berdiskusi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mempresentasikan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hasil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diskusi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penggunaan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petunjuk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brosur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tersebut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EBA6204" w14:textId="77777777" w:rsidR="002C3D63" w:rsidRPr="00C741A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materi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pengumuman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F4F4197" w14:textId="77777777" w:rsidR="002C3D63" w:rsidRPr="00C741A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berisi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pengumuman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museum mini yang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bertema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Sejarah Indonesia dan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ajakan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peserta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lain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menghadiri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tersebut</w:t>
            </w:r>
            <w:proofErr w:type="spellEnd"/>
            <w:r w:rsidRPr="00C741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E942DBA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05AAF351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0A452D7D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</w:t>
            </w:r>
            <w:proofErr w:type="spellStart"/>
            <w:r w:rsidRPr="00CD704D"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1AEEDDB1" w14:textId="77777777" w:rsidR="002C3D63" w:rsidRPr="009A503F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penggunaan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huruf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kapital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mengaplikasikan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penulisan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58BB9B80" w14:textId="77777777" w:rsidR="002C3D63" w:rsidRPr="009A503F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kaidah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penulisan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angka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bilangan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pemakaiannya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perintah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beserta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contohnya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3049734A" w14:textId="77777777" w:rsidR="002C3D63" w:rsidRPr="009A503F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membaca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memindai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mencari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secara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cepat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tepat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0CD8A60B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bermain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peran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simulasi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karyawisata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</w:t>
            </w:r>
            <w:proofErr w:type="spellEnd"/>
            <w:r w:rsidRPr="009A5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museum.</w:t>
            </w:r>
          </w:p>
        </w:tc>
        <w:tc>
          <w:tcPr>
            <w:tcW w:w="762" w:type="pct"/>
          </w:tcPr>
          <w:p w14:paraId="6E66A466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2BDC3EE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5126A6F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5E8A1098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1AB8330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5BD4BED3" w14:textId="77777777" w:rsidR="002C3D63" w:rsidRPr="004F5E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889" w:type="pct"/>
            <w:vMerge/>
          </w:tcPr>
          <w:p w14:paraId="0BA97E32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1BD5F67A" w14:textId="77777777" w:rsidTr="00AE3F35">
        <w:trPr>
          <w:trHeight w:val="193"/>
        </w:trPr>
        <w:tc>
          <w:tcPr>
            <w:tcW w:w="4111" w:type="pct"/>
            <w:gridSpan w:val="5"/>
            <w:shd w:val="clear" w:color="auto" w:fill="FABF8F" w:themeFill="accent6" w:themeFillTint="99"/>
          </w:tcPr>
          <w:p w14:paraId="3D343C3E" w14:textId="77777777" w:rsidR="002C3D63" w:rsidRPr="00FD02A7" w:rsidRDefault="002C3D63" w:rsidP="002C3D63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VII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Sayangi</w:t>
            </w:r>
            <w:proofErr w:type="spellEnd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889" w:type="pct"/>
            <w:vMerge/>
          </w:tcPr>
          <w:p w14:paraId="17F7E341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63141DD9" w14:textId="77777777" w:rsidTr="002C3D63">
        <w:trPr>
          <w:trHeight w:val="193"/>
        </w:trPr>
        <w:tc>
          <w:tcPr>
            <w:tcW w:w="898" w:type="pct"/>
          </w:tcPr>
          <w:p w14:paraId="7A5D7332" w14:textId="77777777" w:rsidR="002C3D63" w:rsidRPr="00C43C1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E192CF0" w14:textId="77777777" w:rsidR="002C3D63" w:rsidRPr="00324129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saksama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memaknai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instruksi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kompleks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ide yang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rinci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56DDE30E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kembali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24129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</w:p>
          <w:p w14:paraId="195C7145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A722E19" w14:textId="77777777" w:rsidR="002C3D63" w:rsidRPr="00FD02A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595F3A3D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Menemukan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satu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paragraf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ditambahkan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penerbit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untuk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54A291A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menyebutkan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permasalahan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dihadapi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tokoh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naratif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9179658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banyak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pendukung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dari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sebuah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informasional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terus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meningkat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18EFAE40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mengeja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pengetahuannya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kombinasi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sering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ditemui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DFC7F87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Membaca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mengucapkan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digunakan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konteks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tertentu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pengetahuannya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kombinasi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1AB53350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globalisasi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pada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petunjuk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visual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konteks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347E52AA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tujuan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penulis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menyajikan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D360BFC" w14:textId="77777777" w:rsidR="002C3D63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Menilai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efektivitas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ilustrasi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fitur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lain (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keterangan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gambar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D76C6A5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Berbicara</w:t>
            </w:r>
            <w:proofErr w:type="spellEnd"/>
          </w:p>
          <w:p w14:paraId="60AF8AC5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Berpartisipasi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aktif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menanggapi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pernyataan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teman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kunci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relevan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topik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bahasan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diskusi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496B97CF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Penyebab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terjadinya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suatu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masalah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kejadian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hubungan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sebab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akibat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kompleks</w:t>
            </w:r>
            <w:proofErr w:type="spellEnd"/>
          </w:p>
          <w:p w14:paraId="3FABBDC9" w14:textId="77777777" w:rsidR="002C3D63" w:rsidRPr="00C43C17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</w:p>
          <w:p w14:paraId="3A9C9CD7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2539AF43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kalimat yang lebih bervariasi; kalimat sederhana dan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kalimat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majemuk bertingkat.</w:t>
            </w:r>
          </w:p>
          <w:p w14:paraId="310557EF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teks ringkasan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sederhana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dengan tata kalimat </w:t>
            </w:r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yang baik.</w:t>
            </w:r>
          </w:p>
          <w:p w14:paraId="350B4750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 sebuah topik dengan bantuan pendukung visual untuk beragam tujuan.</w:t>
            </w:r>
          </w:p>
          <w:p w14:paraId="0CBB9997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teks eksposisi dengan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informasi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yang lebih rinci.</w:t>
            </w:r>
          </w:p>
          <w:p w14:paraId="13FFDAF3" w14:textId="77777777" w:rsidR="002C3D63" w:rsidRPr="0030532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kata-kata baru </w:t>
            </w:r>
            <w:proofErr w:type="spellStart"/>
            <w:r w:rsidRPr="0030532E">
              <w:rPr>
                <w:rFonts w:ascii="Times New Roman" w:eastAsia="Calibri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pengetahuannya tentang kombinasi semua huruf.</w:t>
            </w:r>
          </w:p>
          <w:p w14:paraId="597F4C61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0532E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Menuliskan kalimat dengan tanda baca titik, koma, tanda tanya, tanda seru, dan tanda petik sesuai dengan fungsinya. Menulis kalimat dengan ejaan yang tepat.</w:t>
            </w:r>
          </w:p>
        </w:tc>
        <w:tc>
          <w:tcPr>
            <w:tcW w:w="1043" w:type="pct"/>
          </w:tcPr>
          <w:p w14:paraId="03A2169C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lastRenderedPageBreak/>
              <w:t xml:space="preserve">Menyimak </w:t>
            </w:r>
          </w:p>
          <w:p w14:paraId="7C4A0B53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7.1.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permainan menebak teks, peserta didik mampu memahami secara umum pembelajaran  yang akan dilakukan dalam Bab VII, khususnya dalam materi hubungan sebab akibat. </w:t>
            </w:r>
          </w:p>
          <w:p w14:paraId="3FA1793F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30B536BC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7.2.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membaca, peserta didik mampu membaca dan memahami teks “Mbah Sadiman, Pejuang Penghijauan Wonogiri”. </w:t>
            </w:r>
          </w:p>
          <w:p w14:paraId="3301A3C3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60F44508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7.3.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latihan, peserta didik mampu 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mengidentifikasi dan menyebutkan masalah lingkungan yang terdapat pada teks “Mbah Sadiman, Pejuang Penghijauan Wonogiri”. </w:t>
            </w:r>
          </w:p>
          <w:p w14:paraId="160931E7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79CC3744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7.4.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latihan peserta didik mampu membuat kalimat yang menyatakan sebab akibat berdasarkan data dari tabel yang dibuat pada latihan sebelumnya. </w:t>
            </w:r>
          </w:p>
          <w:p w14:paraId="2A712F6E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Berbicara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53354F06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7.5.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diskusi, peserta didik mampu mendiskusikan dan mempresentasikan di depan kelas hubungan sebab akibat yang diidentifikasi dari sebuah diagram 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bersama peserta didik lain. </w:t>
            </w:r>
          </w:p>
          <w:p w14:paraId="3F257EA2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1C77E472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7.6.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latihan, peserta didik mampu membuat ringkasan teks yang dibacanya berdasarkan jawaban dari pertanyaan panduan. </w:t>
            </w:r>
          </w:p>
          <w:p w14:paraId="3E83A9DA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Menyimak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5C17F220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7.7.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menyimak, peserta didik mampu membuat ringkasan dengan cara mencatat informasi penting dari wacana yang dibacakan guru dengan bantuan pertanyaan panduan, kemudian menggabungkannya menjadi teks utuh. </w:t>
            </w:r>
          </w:p>
          <w:p w14:paraId="1DB09EFA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1BCF9F22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7.8.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membaca, peserta didik mampu membaca dan memahami isi teks “Mengurangi, Memakai Ulang, dan Mendaur Ulang Sampah”. </w:t>
            </w:r>
          </w:p>
          <w:p w14:paraId="0718ABAE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587EDAE5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7.9.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membaca, peserta didik mampu mengeja dan menjelaskan makna dari kosakata baru yang terdapat pada teks “Mengurangi, Memakai Ulang, dan Mendaur Ulang Sampah”. </w:t>
            </w:r>
          </w:p>
          <w:p w14:paraId="15A0753C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47BE43CE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7.10.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latihan peserta didik mampu menentukan makna kata berimbuhan pe-an. </w:t>
            </w:r>
          </w:p>
          <w:p w14:paraId="693C1AD6" w14:textId="77777777" w:rsidR="002C3D63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41DE7E40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lastRenderedPageBreak/>
              <w:t>Membaca</w:t>
            </w:r>
          </w:p>
          <w:p w14:paraId="0F9E366B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7.11.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membaca, peserta didik mampu memahami ide pokok, kalimat utama, dan kalimat penjelas.</w:t>
            </w:r>
          </w:p>
          <w:p w14:paraId="439A6031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14690FEB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7.12.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latihan, peserta didik mampu membuat ringkasan dari teks “Mengurangi, Memakai Ulang, dan Mendaur Ulang Sampah”.</w:t>
            </w:r>
          </w:p>
          <w:p w14:paraId="1D94753A" w14:textId="77777777" w:rsidR="002C3D63" w:rsidRPr="00555E5A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555E5A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 dan Menulis</w:t>
            </w:r>
          </w:p>
          <w:p w14:paraId="6361F727" w14:textId="77777777" w:rsidR="002C3D63" w:rsidRPr="00FD02A7" w:rsidRDefault="002C3D63" w:rsidP="002C3D63">
            <w:pPr>
              <w:spacing w:before="120" w:after="120" w:line="240" w:lineRule="auto"/>
              <w:ind w:left="630" w:hanging="63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7.13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kreativitas, peserta didik mampu memikirkan ide kegiatan pelestarian lingkungan beserta alasannya yang kemudian dituangkan ke dalam poster </w:t>
            </w:r>
            <w:r w:rsidRPr="00555E5A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sederhana.</w:t>
            </w:r>
          </w:p>
        </w:tc>
        <w:tc>
          <w:tcPr>
            <w:tcW w:w="570" w:type="pct"/>
          </w:tcPr>
          <w:p w14:paraId="40537F24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38" w:type="pct"/>
          </w:tcPr>
          <w:p w14:paraId="5E41581A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0BDDB6FD" w14:textId="77777777" w:rsidR="002C3D63" w:rsidRPr="00642D0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sekilas</w:t>
            </w:r>
            <w:proofErr w:type="spellEnd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FA779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skimming</w:t>
            </w:r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14:paraId="53C1BDB5" w14:textId="77777777" w:rsidR="002C3D63" w:rsidRPr="00642D0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ringkasan</w:t>
            </w:r>
            <w:proofErr w:type="spellEnd"/>
          </w:p>
          <w:p w14:paraId="4A97B2A1" w14:textId="77777777" w:rsidR="002C3D63" w:rsidRPr="00642D0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Ide </w:t>
            </w: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pokok</w:t>
            </w:r>
            <w:proofErr w:type="spellEnd"/>
          </w:p>
          <w:p w14:paraId="38AC9737" w14:textId="77777777" w:rsidR="002C3D63" w:rsidRPr="00642D0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utama</w:t>
            </w:r>
            <w:proofErr w:type="spellEnd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penjelas</w:t>
            </w:r>
            <w:proofErr w:type="spellEnd"/>
          </w:p>
          <w:p w14:paraId="5031F2D2" w14:textId="77777777" w:rsidR="002C3D63" w:rsidRPr="00642D0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Kata </w:t>
            </w: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penghubung</w:t>
            </w:r>
            <w:proofErr w:type="spellEnd"/>
          </w:p>
          <w:p w14:paraId="273D33F6" w14:textId="77777777" w:rsidR="002C3D63" w:rsidRPr="00642D0C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Imbuhan</w:t>
            </w:r>
            <w:proofErr w:type="spellEnd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pe-an</w:t>
            </w:r>
          </w:p>
          <w:p w14:paraId="71FF3DC1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Teks </w:t>
            </w:r>
            <w:proofErr w:type="spellStart"/>
            <w:r w:rsidRPr="00642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eksposisi</w:t>
            </w:r>
            <w:proofErr w:type="spellEnd"/>
          </w:p>
          <w:p w14:paraId="67F109B3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50E0A25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26A7F96C" w14:textId="77777777" w:rsidR="002C3D63" w:rsidRPr="00857B6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“Mbah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Sadiman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Pejuang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Penghijauan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Wonogiri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”.</w:t>
            </w:r>
          </w:p>
          <w:p w14:paraId="15185EC2" w14:textId="77777777" w:rsidR="002C3D63" w:rsidRPr="00857B6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Mengidentifikasi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hubungan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sebab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akibat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diagram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mempresentasikan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hasilnya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2F7E6A1" w14:textId="77777777" w:rsidR="002C3D63" w:rsidRPr="00857B6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Mencatat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poin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penting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ringkasan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bantuan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pertanyaan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panduan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B57AA7E" w14:textId="77777777" w:rsidR="002C3D63" w:rsidRPr="00857B6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Mengurangi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Memakai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Ulang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Mendaur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Ulang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Sampah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”.</w:t>
            </w:r>
          </w:p>
          <w:p w14:paraId="4D349537" w14:textId="77777777" w:rsidR="002C3D63" w:rsidRPr="00857B6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ringkasan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dari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Mengurangi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Memakai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Ulang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Mendaur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Ulang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Sampah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”.</w:t>
            </w:r>
          </w:p>
          <w:p w14:paraId="754D38F7" w14:textId="77777777" w:rsidR="002C3D63" w:rsidRPr="00857B64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eksposisi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pentingnya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melestarikan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lingkungan</w:t>
            </w:r>
            <w:proofErr w:type="spellEnd"/>
            <w:r w:rsidRPr="00857B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E8F61B4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4DA4078A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28C2081C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</w:t>
            </w:r>
            <w:proofErr w:type="spellStart"/>
            <w:r w:rsidRPr="00CD704D"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36BDDEE2" w14:textId="77777777" w:rsidR="002C3D63" w:rsidRPr="00CE1E1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bermain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kuis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kelompok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sebab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akibat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2D1C4D3C" w14:textId="77777777" w:rsidR="002C3D63" w:rsidRPr="00CE1E1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sekilas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sebuah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31CBB510" w14:textId="77777777" w:rsidR="002C3D63" w:rsidRPr="00CE1E1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mempelajari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hubung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hubungan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sebab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akibat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6EEDFE7A" w14:textId="77777777" w:rsidR="002C3D63" w:rsidRPr="00CE1E1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mempelajari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membuat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ringkasan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bantuan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pertanyaan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panduan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3B487C17" w14:textId="77777777" w:rsidR="002C3D63" w:rsidRPr="00CE1E1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untuk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mempelajari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imbuhan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pe-an,</w:t>
            </w:r>
          </w:p>
          <w:p w14:paraId="66CD5C3D" w14:textId="77777777" w:rsidR="002C3D63" w:rsidRPr="00CE1E1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mempelajari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ide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pokok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utama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penjelas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sebuah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6F5880DA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mempelajari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eksposisi</w:t>
            </w:r>
            <w:proofErr w:type="spellEnd"/>
            <w:r w:rsidRPr="00CE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2" w:type="pct"/>
          </w:tcPr>
          <w:p w14:paraId="31540C3B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065EF9B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61A5BB50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E0FDA23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1302C0F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20170FE5" w14:textId="77777777" w:rsidR="002C3D63" w:rsidRPr="004F5E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889" w:type="pct"/>
            <w:vMerge/>
          </w:tcPr>
          <w:p w14:paraId="2FC992DE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6BE6313F" w14:textId="77777777" w:rsidTr="00AE3F35">
        <w:trPr>
          <w:trHeight w:val="193"/>
        </w:trPr>
        <w:tc>
          <w:tcPr>
            <w:tcW w:w="4111" w:type="pct"/>
            <w:gridSpan w:val="5"/>
            <w:shd w:val="clear" w:color="auto" w:fill="FABF8F" w:themeFill="accent6" w:themeFillTint="99"/>
          </w:tcPr>
          <w:p w14:paraId="15C9E773" w14:textId="77777777" w:rsidR="002C3D63" w:rsidRPr="00FD02A7" w:rsidRDefault="002C3D63" w:rsidP="002C3D63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Bab VIII </w:t>
            </w:r>
            <w:proofErr w:type="spellStart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Bergerak</w:t>
            </w:r>
            <w:proofErr w:type="spellEnd"/>
            <w:r w:rsidRPr="0035717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Bersama</w:t>
            </w:r>
          </w:p>
        </w:tc>
        <w:tc>
          <w:tcPr>
            <w:tcW w:w="889" w:type="pct"/>
            <w:vMerge/>
          </w:tcPr>
          <w:p w14:paraId="7DC0E38A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2C3D63" w:rsidRPr="00FD02A7" w14:paraId="3D7188C0" w14:textId="77777777" w:rsidTr="002C3D63">
        <w:trPr>
          <w:trHeight w:val="193"/>
        </w:trPr>
        <w:tc>
          <w:tcPr>
            <w:tcW w:w="898" w:type="pct"/>
          </w:tcPr>
          <w:p w14:paraId="78FC317F" w14:textId="77777777" w:rsidR="002C3D63" w:rsidRPr="00C43C1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Menyimak</w:t>
            </w:r>
            <w:proofErr w:type="spellEnd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E03DFD3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Peserta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didik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menyimak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saksama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memaknai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instruksi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kompleks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r w:rsidRPr="00EC02E8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menganalisis</w:t>
            </w:r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ide 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rinci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paparan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teman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audiovisual dan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aural (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misalnya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buku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dibacakan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nyaring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atau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siaran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berita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  <w:p w14:paraId="75AEAA3E" w14:textId="77777777" w:rsidR="002C3D63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48C611D2" w14:textId="77777777" w:rsidR="002C3D63" w:rsidRPr="00FD02A7" w:rsidRDefault="002C3D63" w:rsidP="002C3D63">
            <w:pPr>
              <w:spacing w:before="120" w:after="120"/>
              <w:ind w:left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p w14:paraId="71A68485" w14:textId="77777777" w:rsidR="002C3D63" w:rsidRPr="00EC02E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memahami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fungsi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baca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titik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koma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tanya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seru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elipsis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tanda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kutipan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dapat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membacanya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intonasi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konteks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1C36DD5A" w14:textId="77777777" w:rsidR="002C3D63" w:rsidRPr="00EC02E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menyebutkan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permasalahan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dihadapi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tokoh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cerita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naratif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serta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solusi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dilakukan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tokoh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tersebut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7FD6830F" w14:textId="77777777" w:rsidR="002C3D63" w:rsidRPr="00EC02E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mengeja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baru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berdasarkan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pengetahuannya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terhadap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kombinasi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huruf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sering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ditemui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636ECD95" w14:textId="77777777" w:rsidR="002C3D63" w:rsidRPr="00EC02E8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Mengenali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tujuan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penulis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dalam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menyajikan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untuk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mendukung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ide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pokok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teks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jenjangnya</w:t>
            </w:r>
            <w:proofErr w:type="spellEnd"/>
            <w:r w:rsidRPr="00EC02E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CD1C624" w14:textId="77777777" w:rsidR="002C3D63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6AB13F8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Berbicara</w:t>
            </w:r>
            <w:proofErr w:type="spellEnd"/>
          </w:p>
          <w:p w14:paraId="6C29D01B" w14:textId="77777777" w:rsidR="002C3D63" w:rsidRPr="00A64E5A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Hubungan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sebab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akibat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kompleks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Elaborasi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perasaan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diri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sendiri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orang lain.</w:t>
            </w:r>
          </w:p>
          <w:p w14:paraId="1B2192CC" w14:textId="77777777" w:rsidR="002C3D6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volume yang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tepat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sesuai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konteks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tempat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berbicara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dengan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jelas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sehingga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dipahami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lawan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bicara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14:paraId="720960AB" w14:textId="77777777" w:rsidR="002C3D63" w:rsidRPr="00C43C17" w:rsidRDefault="002C3D63" w:rsidP="002C3D63">
            <w:pPr>
              <w:spacing w:before="120" w:after="120" w:line="240" w:lineRule="auto"/>
              <w:ind w:left="318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</w:p>
          <w:p w14:paraId="6CCE61AD" w14:textId="77777777" w:rsidR="002C3D63" w:rsidRPr="00FD02A7" w:rsidRDefault="002C3D63" w:rsidP="002C3D63">
            <w:pPr>
              <w:spacing w:before="120" w:after="12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43C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Menulis</w:t>
            </w:r>
            <w:proofErr w:type="spellEnd"/>
          </w:p>
          <w:p w14:paraId="448616DE" w14:textId="77777777" w:rsidR="002C3D63" w:rsidRPr="00A64E5A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A64E5A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Menulis teks persuasif sederhana dengan tata kalimat yang baik.</w:t>
            </w:r>
          </w:p>
          <w:p w14:paraId="67282793" w14:textId="77777777" w:rsidR="002C3D63" w:rsidRPr="00A64E5A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A64E5A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Menulis kalimat yang </w:t>
            </w: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lebih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bervariasi; kalimat </w:t>
            </w:r>
            <w:r w:rsidRPr="00A64E5A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lastRenderedPageBreak/>
              <w:t>sederhana dan kalimat majemuk setara.</w:t>
            </w:r>
          </w:p>
          <w:p w14:paraId="0A8325F2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64E5A">
              <w:rPr>
                <w:rFonts w:ascii="Times New Roman" w:eastAsia="Calibri" w:hAnsi="Times New Roman"/>
                <w:bCs/>
                <w:sz w:val="24"/>
                <w:szCs w:val="24"/>
              </w:rPr>
              <w:t>Terampil</w:t>
            </w:r>
            <w:proofErr w:type="spellEnd"/>
            <w:r w:rsidRPr="00A64E5A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dan terbiasa menulis indah.</w:t>
            </w:r>
            <w:r w:rsidRPr="00873DDB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43" w:type="pct"/>
          </w:tcPr>
          <w:p w14:paraId="64536BD6" w14:textId="77777777" w:rsidR="002C3D63" w:rsidRPr="001E14E0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lastRenderedPageBreak/>
              <w:t xml:space="preserve">Berbicara </w:t>
            </w:r>
          </w:p>
          <w:p w14:paraId="6F5CD00C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pembuka tentang menyatakan perasaan atas hal yang pernah terjadi, peserta didik dapat mengelaborasi perasaan diri dan orang lain.</w:t>
            </w:r>
          </w:p>
          <w:p w14:paraId="56A65E5C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477ECEF5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8.2.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membaca nyaring teks “Berhenti Menggangguku!”, peserta didik dapat membaca cerita dengan intonasi yang sesuai konteks sehingga memperdalam pemahaman akan pesan dari cerita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yang dibaca.</w:t>
            </w:r>
          </w:p>
          <w:p w14:paraId="66D6572E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47DB792B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8.3.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pertanyaan panduan setelah membaca, peserta didik dapat mengidentifikasi dan menyebutkan permasalahan yang dihadapi tokoh cerita dan solusi yang dilakukan.</w:t>
            </w:r>
          </w:p>
          <w:p w14:paraId="49C45152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0B708372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8.4.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pengenalan terhadap kata berimbuhan terpada kegiatan bahas bahasa, peserta didik dapat mengenal makna kata tersebut.</w:t>
            </w:r>
          </w:p>
          <w:p w14:paraId="766F58EB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28B32B87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8.5.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membaca teks infografik “Hentikan Perundungan!”, peserta didik dapat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memperoleh pengetahuan baru tentang definisi dan jenis-jenis perundungan.</w:t>
            </w:r>
          </w:p>
          <w:p w14:paraId="7C99B321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Berbicara</w:t>
            </w:r>
          </w:p>
          <w:p w14:paraId="2F79F811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8.6.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pengetahuan tentang kalimat tanggapan dan saran, peserta didik dapat menguraikan sebab terjadinya suatu masalah atau kejadian, dan elaborasi perasaan diri dengan baik.</w:t>
            </w:r>
          </w:p>
          <w:p w14:paraId="752E8069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14012CFD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8.7.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kreativitas menulis indah membuat papan info, peserta didik dapat menyampaikan pesan kepada pembaca.</w:t>
            </w:r>
          </w:p>
          <w:p w14:paraId="0C27AEAB" w14:textId="77777777" w:rsidR="002C3D6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696497E8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lastRenderedPageBreak/>
              <w:t>Menulis</w:t>
            </w:r>
          </w:p>
          <w:p w14:paraId="53248B8D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8.8.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membahas karya sastra pantun, peserta didik dapat melengkapi penulisan pantun nasihat.</w:t>
            </w:r>
          </w:p>
          <w:p w14:paraId="3C0A8C1F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7BAE4A50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8.9.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membahas contoh jurnal membaca, peserta didik dapat menyebutkan kisah yang dialami tokoh pada cerita dan membandingkan kisah tokoh dengan pengalaman hidup pribadi.</w:t>
            </w:r>
          </w:p>
          <w:p w14:paraId="6865E316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</w:p>
          <w:p w14:paraId="27C59EEE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8.10.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membaca contoh naskah pidato “Menghargai Perbedaan. Hindari Perundungan”,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peserta didik dapat mengenali cara pengungkapan pikiran tentang suatu masalah kepada orang banyak dengan tujuan menggugah perasaan pemirsa.</w:t>
            </w:r>
          </w:p>
          <w:p w14:paraId="636EE56E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3064860D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8.11.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pengenalan akan kata hubung antarkalimat pada kegiatan bahas bahasa, peserta didik dapat menuliskan kalimat yang lebih bervariasi.</w:t>
            </w:r>
          </w:p>
          <w:p w14:paraId="1B777971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517A99EC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8.12.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menulis naskah pidato, peserta didik dapat membuat sebuah teks persuasif sederhana  tentang mengapa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perundungan itu berbahaya dan harus dicegah.</w:t>
            </w:r>
          </w:p>
          <w:p w14:paraId="676FE393" w14:textId="77777777" w:rsidR="002C3D63" w:rsidRPr="00300B53" w:rsidRDefault="002C3D63" w:rsidP="002C3D6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Berbicara</w:t>
            </w:r>
          </w:p>
          <w:p w14:paraId="4A7A6D5F" w14:textId="77777777" w:rsidR="002C3D63" w:rsidRPr="00300B53" w:rsidRDefault="002C3D63" w:rsidP="002C3D6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8.13.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 naskah pidato dengan jelas dan tepat, peserta didik dapat menyampaikan pesan penting kepada pendengar.</w:t>
            </w:r>
          </w:p>
        </w:tc>
        <w:tc>
          <w:tcPr>
            <w:tcW w:w="570" w:type="pct"/>
          </w:tcPr>
          <w:p w14:paraId="55C2AFB9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D02A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6 Minggu</w:t>
            </w:r>
          </w:p>
        </w:tc>
        <w:tc>
          <w:tcPr>
            <w:tcW w:w="838" w:type="pct"/>
          </w:tcPr>
          <w:p w14:paraId="28DC40B9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Kata/Frasa kunci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24ABBDFE" w14:textId="77777777" w:rsidR="002C3D63" w:rsidRPr="00B7453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Awalan</w:t>
            </w:r>
            <w:proofErr w:type="spellEnd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ter</w:t>
            </w:r>
            <w:proofErr w:type="spellEnd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  <w:p w14:paraId="6BA4895F" w14:textId="77777777" w:rsidR="002C3D63" w:rsidRPr="00B7453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Kata </w:t>
            </w: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hubung</w:t>
            </w:r>
            <w:proofErr w:type="spellEnd"/>
          </w:p>
          <w:p w14:paraId="2236E206" w14:textId="77777777" w:rsidR="002C3D63" w:rsidRPr="00B7453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Kalimat</w:t>
            </w:r>
            <w:proofErr w:type="spellEnd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saran </w:t>
            </w: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atau</w:t>
            </w:r>
            <w:proofErr w:type="spellEnd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tanggapan</w:t>
            </w:r>
            <w:proofErr w:type="spellEnd"/>
          </w:p>
          <w:p w14:paraId="2E89B1DC" w14:textId="77777777" w:rsidR="002C3D63" w:rsidRPr="00B7453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Pantun (</w:t>
            </w: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nasihat</w:t>
            </w:r>
            <w:proofErr w:type="spellEnd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14:paraId="737908CE" w14:textId="77777777" w:rsidR="002C3D63" w:rsidRPr="00B7453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pidato</w:t>
            </w:r>
            <w:proofErr w:type="spellEnd"/>
          </w:p>
          <w:p w14:paraId="0553B668" w14:textId="77777777" w:rsidR="002C3D63" w:rsidRPr="000118E0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naskah</w:t>
            </w:r>
            <w:proofErr w:type="spellEnd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5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pidato</w:t>
            </w:r>
            <w:proofErr w:type="spellEnd"/>
          </w:p>
          <w:p w14:paraId="77897916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6FF741DE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Topik/Konten Inti</w:t>
            </w: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: </w:t>
            </w:r>
          </w:p>
          <w:p w14:paraId="7BA6CBAB" w14:textId="77777777" w:rsidR="002C3D63" w:rsidRPr="0005699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Menyimak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mengenai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perundungan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melalui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penjelasan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guru.</w:t>
            </w:r>
          </w:p>
          <w:p w14:paraId="48E06039" w14:textId="77777777" w:rsidR="002C3D63" w:rsidRPr="0005699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memirsa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gambar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jenis-jenis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perundungan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2D84358" w14:textId="77777777" w:rsidR="002C3D63" w:rsidRPr="0005699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Memberikan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saran dan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tanggapan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saat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melihat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masalah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atau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kejadian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D9C829A" w14:textId="77777777" w:rsidR="002C3D63" w:rsidRPr="0005699E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struktur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persuasif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perundungan</w:t>
            </w:r>
            <w:proofErr w:type="spellEnd"/>
            <w:r w:rsidRPr="000569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84B1C8C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1492EF18" w14:textId="77777777" w:rsidR="002C3D63" w:rsidRPr="00B61E5E" w:rsidRDefault="002C3D63" w:rsidP="002C3D63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B61E5E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Penjelasan Singkat:  </w:t>
            </w:r>
          </w:p>
          <w:p w14:paraId="63EB2317" w14:textId="77777777" w:rsidR="002C3D63" w:rsidRDefault="002C3D63" w:rsidP="002C3D63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2A7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Fokus pada pembelajaran </w:t>
            </w:r>
            <w:proofErr w:type="spellStart"/>
            <w:r w:rsidRPr="00CD704D"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4EAE0C1C" w14:textId="77777777" w:rsidR="002C3D63" w:rsidRPr="00061EE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jenis-jenis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perundungan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termasuk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sebab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akibat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mencegahnya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melalui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membaca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teks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infografik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06137773" w14:textId="77777777" w:rsidR="002C3D63" w:rsidRPr="00061EE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berbicara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baik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interaksi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sosial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terutama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saat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memberikan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saran dan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pendapat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terhadap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suatu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masalah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atau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kejadian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33DA321F" w14:textId="77777777" w:rsidR="002C3D63" w:rsidRPr="00061EEB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menulis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sebuah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topik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struktur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persuasif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berupa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naskah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pidato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 yang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bertujuan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mengajak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pembaca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bergerak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bersama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melawan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perundungan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14:paraId="54C1A3B4" w14:textId="77777777" w:rsidR="002C3D63" w:rsidRPr="00FD02A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belajar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mengutarakan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khalayak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sebuah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topik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sebab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akibat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kompleks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melalui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pidato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anti </w:t>
            </w:r>
            <w:proofErr w:type="spellStart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perundungan</w:t>
            </w:r>
            <w:proofErr w:type="spellEnd"/>
            <w:r w:rsidRPr="00061E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2" w:type="pct"/>
          </w:tcPr>
          <w:p w14:paraId="23B2256E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Beriman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bertakwa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Tuhan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Maha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Esa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berakhlak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mulia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452BC2A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kritis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5094A81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Mandiri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07C405C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9BDC8E3" w14:textId="77777777" w:rsidR="002C3D63" w:rsidRPr="00104FF7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Bergotong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royong, dan </w:t>
            </w:r>
          </w:p>
          <w:p w14:paraId="40D08089" w14:textId="77777777" w:rsidR="002C3D63" w:rsidRPr="004F5E13" w:rsidRDefault="002C3D63" w:rsidP="002C3D63">
            <w:pPr>
              <w:numPr>
                <w:ilvl w:val="0"/>
                <w:numId w:val="2"/>
              </w:numPr>
              <w:spacing w:before="120" w:after="120" w:line="240" w:lineRule="auto"/>
              <w:ind w:left="318" w:hanging="284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proofErr w:type="spellStart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Berkebinekaan</w:t>
            </w:r>
            <w:proofErr w:type="spellEnd"/>
            <w:r w:rsidRPr="00104F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global</w:t>
            </w:r>
          </w:p>
        </w:tc>
        <w:tc>
          <w:tcPr>
            <w:tcW w:w="889" w:type="pct"/>
            <w:vMerge/>
          </w:tcPr>
          <w:p w14:paraId="19DFE56F" w14:textId="77777777" w:rsidR="002C3D63" w:rsidRPr="00FD02A7" w:rsidRDefault="002C3D63" w:rsidP="002C3D6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4797F4C8" w14:textId="77777777" w:rsidR="001D0445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2B967DFD" w14:textId="77777777" w:rsidR="008110F2" w:rsidRDefault="008110F2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476C2AE0" w14:textId="77777777" w:rsidR="008110F2" w:rsidRDefault="008110F2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8110F2" w:rsidSect="0067382B">
      <w:headerReference w:type="default" r:id="rId9"/>
      <w:footerReference w:type="default" r:id="rId10"/>
      <w:pgSz w:w="16840" w:h="11907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5BB4" w14:textId="77777777" w:rsidR="008411A6" w:rsidRDefault="008411A6">
      <w:pPr>
        <w:spacing w:after="0" w:line="240" w:lineRule="auto"/>
      </w:pPr>
      <w:r>
        <w:separator/>
      </w:r>
    </w:p>
  </w:endnote>
  <w:endnote w:type="continuationSeparator" w:id="0">
    <w:p w14:paraId="7A3BA33C" w14:textId="77777777" w:rsidR="008411A6" w:rsidRDefault="0084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DC34" w14:textId="77777777" w:rsidR="0083429B" w:rsidRPr="00300281" w:rsidRDefault="0083429B" w:rsidP="00006E60">
    <w:pPr>
      <w:tabs>
        <w:tab w:val="center" w:pos="4680"/>
        <w:tab w:val="right" w:pos="9360"/>
      </w:tabs>
      <w:spacing w:after="0" w:line="240" w:lineRule="auto"/>
    </w:pPr>
    <w:r w:rsidRPr="00006E60"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 xml:space="preserve">Bahsa Indonesia </w:t>
    </w:r>
    <w:proofErr w:type="spellStart"/>
    <w:r w:rsidR="00085295">
      <w:rPr>
        <w:rFonts w:ascii="Times New Roman" w:eastAsia="Calibri" w:hAnsi="Times New Roman"/>
        <w:b/>
        <w:bCs/>
        <w:i/>
        <w:color w:val="FF0000"/>
        <w:sz w:val="20"/>
        <w:szCs w:val="20"/>
      </w:rPr>
      <w:t>Fase</w:t>
    </w:r>
    <w:proofErr w:type="spellEnd"/>
    <w:r w:rsidR="00085295">
      <w:rPr>
        <w:rFonts w:ascii="Times New Roman" w:eastAsia="Calibri" w:hAnsi="Times New Roman"/>
        <w:b/>
        <w:bCs/>
        <w:i/>
        <w:color w:val="FF0000"/>
        <w:sz w:val="20"/>
        <w:szCs w:val="20"/>
      </w:rPr>
      <w:t xml:space="preserve"> C</w:t>
    </w:r>
    <w:r w:rsidRPr="00006E60">
      <w:rPr>
        <w:rFonts w:ascii="Times New Roman" w:eastAsia="Calibri" w:hAnsi="Times New Roman"/>
        <w:b/>
        <w:bCs/>
        <w:i/>
        <w:color w:val="FF0000"/>
        <w:sz w:val="20"/>
        <w:szCs w:val="20"/>
      </w:rPr>
      <w:t xml:space="preserve"> SD</w:t>
    </w:r>
    <w:r>
      <w:rPr>
        <w:rFonts w:ascii="Times New Roman" w:eastAsia="Calibri" w:hAnsi="Times New Roman"/>
        <w:b/>
        <w:bCs/>
        <w:i/>
        <w:color w:val="FF0000"/>
        <w:sz w:val="20"/>
        <w:szCs w:val="20"/>
        <w:lang w:val="id-ID"/>
      </w:rPr>
      <w:t xml:space="preserve"> Kelas </w:t>
    </w:r>
    <w:r w:rsidR="002D484D">
      <w:rPr>
        <w:rFonts w:ascii="Times New Roman" w:eastAsia="Calibri" w:hAnsi="Times New Roman"/>
        <w:b/>
        <w:bCs/>
        <w:i/>
        <w:color w:val="FF0000"/>
        <w:sz w:val="20"/>
        <w:szCs w:val="20"/>
      </w:rPr>
      <w:t>5</w:t>
    </w:r>
  </w:p>
  <w:p w14:paraId="69D06977" w14:textId="77777777" w:rsidR="0083429B" w:rsidRPr="007B18FC" w:rsidRDefault="0083429B" w:rsidP="00EA07EE">
    <w:pPr>
      <w:pStyle w:val="Footer"/>
      <w:tabs>
        <w:tab w:val="left" w:pos="3975"/>
        <w:tab w:val="center" w:pos="4561"/>
      </w:tabs>
      <w:rPr>
        <w:rFonts w:ascii="Bookman Old Style" w:hAnsi="Bookman Old Style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3606" w14:textId="77777777" w:rsidR="008411A6" w:rsidRDefault="008411A6">
      <w:pPr>
        <w:spacing w:after="0" w:line="240" w:lineRule="auto"/>
      </w:pPr>
      <w:r>
        <w:separator/>
      </w:r>
    </w:p>
  </w:footnote>
  <w:footnote w:type="continuationSeparator" w:id="0">
    <w:p w14:paraId="6D546069" w14:textId="77777777" w:rsidR="008411A6" w:rsidRDefault="0084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5A2C" w14:textId="77777777" w:rsidR="0083429B" w:rsidRPr="00BA495A" w:rsidRDefault="0083429B" w:rsidP="00006E60">
    <w:pPr>
      <w:pStyle w:val="Header"/>
      <w:jc w:val="right"/>
      <w:rPr>
        <w:rFonts w:ascii="Times New Roman" w:hAnsi="Times New Roman"/>
        <w:i/>
        <w:color w:val="FF0000"/>
      </w:rPr>
    </w:pPr>
    <w:r w:rsidRPr="00276A04">
      <w:rPr>
        <w:rFonts w:ascii="Times New Roman" w:hAnsi="Times New Roman"/>
        <w:b/>
        <w:i/>
        <w:color w:val="FF0000"/>
        <w:lang w:val="en-ID"/>
      </w:rPr>
      <w:t xml:space="preserve">Alur Dan </w:t>
    </w:r>
    <w:proofErr w:type="spellStart"/>
    <w:r w:rsidRPr="00276A04">
      <w:rPr>
        <w:rFonts w:ascii="Times New Roman" w:hAnsi="Times New Roman"/>
        <w:b/>
        <w:i/>
        <w:color w:val="FF0000"/>
        <w:lang w:val="en-ID"/>
      </w:rPr>
      <w:t>Tujuan</w:t>
    </w:r>
    <w:proofErr w:type="spellEnd"/>
    <w:r w:rsidRPr="00276A04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Pr="00276A04">
      <w:rPr>
        <w:rFonts w:ascii="Times New Roman" w:hAnsi="Times New Roman"/>
        <w:b/>
        <w:i/>
        <w:color w:val="FF0000"/>
        <w:lang w:val="en-ID"/>
      </w:rPr>
      <w:t>Pembelajaran</w:t>
    </w:r>
    <w:proofErr w:type="spellEnd"/>
    <w:r w:rsidRPr="00276A04">
      <w:rPr>
        <w:rFonts w:ascii="Times New Roman" w:hAnsi="Times New Roman"/>
        <w:b/>
        <w:i/>
        <w:color w:val="FF0000"/>
        <w:lang w:val="id-ID"/>
      </w:rPr>
      <w:t xml:space="preserve"> (ATP)</w:t>
    </w:r>
    <w:r>
      <w:rPr>
        <w:rFonts w:ascii="Times New Roman" w:hAnsi="Times New Roman"/>
        <w:b/>
        <w:i/>
        <w:color w:val="FF0000"/>
      </w:rPr>
      <w:t xml:space="preserve">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Pr="00BA495A">
      <w:rPr>
        <w:rFonts w:ascii="Times New Roman" w:hAnsi="Times New Roman"/>
        <w:b/>
        <w:i/>
        <w:color w:val="FF0000"/>
        <w:lang w:val="en-ID"/>
      </w:rPr>
      <w:t xml:space="preserve"> Merdeka</w:t>
    </w:r>
  </w:p>
  <w:p w14:paraId="31100747" w14:textId="77777777" w:rsidR="0083429B" w:rsidRDefault="00834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344E"/>
    <w:multiLevelType w:val="hybridMultilevel"/>
    <w:tmpl w:val="B090325E"/>
    <w:lvl w:ilvl="0" w:tplc="D7E6334E">
      <w:start w:val="1"/>
      <w:numFmt w:val="decimal"/>
      <w:lvlText w:val="2.%1"/>
      <w:lvlJc w:val="left"/>
      <w:pPr>
        <w:ind w:left="11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 w15:restartNumberingAfterBreak="0">
    <w:nsid w:val="15F8117C"/>
    <w:multiLevelType w:val="hybridMultilevel"/>
    <w:tmpl w:val="DBD88848"/>
    <w:lvl w:ilvl="0" w:tplc="889A214E">
      <w:start w:val="1"/>
      <w:numFmt w:val="decimal"/>
      <w:lvlText w:val="3.%1"/>
      <w:lvlJc w:val="left"/>
      <w:pPr>
        <w:ind w:left="11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21E802B4"/>
    <w:multiLevelType w:val="hybridMultilevel"/>
    <w:tmpl w:val="50E4CB76"/>
    <w:lvl w:ilvl="0" w:tplc="FD2C48A4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CB76A8"/>
    <w:multiLevelType w:val="hybridMultilevel"/>
    <w:tmpl w:val="D8BC3A5E"/>
    <w:lvl w:ilvl="0" w:tplc="A0DE1684">
      <w:start w:val="1"/>
      <w:numFmt w:val="decimal"/>
      <w:lvlText w:val="8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0574CE"/>
    <w:multiLevelType w:val="hybridMultilevel"/>
    <w:tmpl w:val="A9BE62DC"/>
    <w:lvl w:ilvl="0" w:tplc="FC4454B6">
      <w:start w:val="1"/>
      <w:numFmt w:val="decimal"/>
      <w:lvlText w:val="4.%1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D3443CE"/>
    <w:multiLevelType w:val="hybridMultilevel"/>
    <w:tmpl w:val="FDB8278A"/>
    <w:lvl w:ilvl="0" w:tplc="4E2EB51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47933"/>
    <w:multiLevelType w:val="hybridMultilevel"/>
    <w:tmpl w:val="813C6CCC"/>
    <w:lvl w:ilvl="0" w:tplc="68A628D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222"/>
    <w:rsid w:val="0000157E"/>
    <w:rsid w:val="00005FDF"/>
    <w:rsid w:val="00006D6F"/>
    <w:rsid w:val="00006E60"/>
    <w:rsid w:val="0001092E"/>
    <w:rsid w:val="000118E0"/>
    <w:rsid w:val="00012186"/>
    <w:rsid w:val="0001256E"/>
    <w:rsid w:val="00012B53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699E"/>
    <w:rsid w:val="000570CA"/>
    <w:rsid w:val="00057EDA"/>
    <w:rsid w:val="000604F0"/>
    <w:rsid w:val="00061EEB"/>
    <w:rsid w:val="00063543"/>
    <w:rsid w:val="00064069"/>
    <w:rsid w:val="00065CFB"/>
    <w:rsid w:val="00071947"/>
    <w:rsid w:val="00071D2B"/>
    <w:rsid w:val="00073734"/>
    <w:rsid w:val="00076892"/>
    <w:rsid w:val="0007713B"/>
    <w:rsid w:val="000821B5"/>
    <w:rsid w:val="00085295"/>
    <w:rsid w:val="00087B26"/>
    <w:rsid w:val="00090A80"/>
    <w:rsid w:val="000940BC"/>
    <w:rsid w:val="00094101"/>
    <w:rsid w:val="000A3486"/>
    <w:rsid w:val="000A3ADE"/>
    <w:rsid w:val="000A4F40"/>
    <w:rsid w:val="000A52D8"/>
    <w:rsid w:val="000A5B92"/>
    <w:rsid w:val="000A602E"/>
    <w:rsid w:val="000B15C9"/>
    <w:rsid w:val="000B39E8"/>
    <w:rsid w:val="000B638B"/>
    <w:rsid w:val="000C0D16"/>
    <w:rsid w:val="000C5875"/>
    <w:rsid w:val="000C6888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A06"/>
    <w:rsid w:val="000E4E5A"/>
    <w:rsid w:val="000E5E14"/>
    <w:rsid w:val="000E6BDE"/>
    <w:rsid w:val="000F05F2"/>
    <w:rsid w:val="000F2397"/>
    <w:rsid w:val="000F7545"/>
    <w:rsid w:val="00100C33"/>
    <w:rsid w:val="00102D94"/>
    <w:rsid w:val="00102FBC"/>
    <w:rsid w:val="00104650"/>
    <w:rsid w:val="00104FF7"/>
    <w:rsid w:val="00105064"/>
    <w:rsid w:val="00105212"/>
    <w:rsid w:val="00106B63"/>
    <w:rsid w:val="00110ADD"/>
    <w:rsid w:val="001118C7"/>
    <w:rsid w:val="00112737"/>
    <w:rsid w:val="00113455"/>
    <w:rsid w:val="00113696"/>
    <w:rsid w:val="0011685E"/>
    <w:rsid w:val="00116E8A"/>
    <w:rsid w:val="00122E7F"/>
    <w:rsid w:val="00124BBD"/>
    <w:rsid w:val="00132609"/>
    <w:rsid w:val="001327F1"/>
    <w:rsid w:val="00134562"/>
    <w:rsid w:val="0013534E"/>
    <w:rsid w:val="00135D08"/>
    <w:rsid w:val="00136DCC"/>
    <w:rsid w:val="0013734B"/>
    <w:rsid w:val="00140971"/>
    <w:rsid w:val="00140A24"/>
    <w:rsid w:val="00141ECA"/>
    <w:rsid w:val="00142564"/>
    <w:rsid w:val="00145031"/>
    <w:rsid w:val="001451AA"/>
    <w:rsid w:val="00145323"/>
    <w:rsid w:val="00147B8B"/>
    <w:rsid w:val="00150C79"/>
    <w:rsid w:val="00155DE9"/>
    <w:rsid w:val="00156011"/>
    <w:rsid w:val="0015617F"/>
    <w:rsid w:val="00163D5B"/>
    <w:rsid w:val="00166817"/>
    <w:rsid w:val="00166A74"/>
    <w:rsid w:val="001677AA"/>
    <w:rsid w:val="00171B2A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D0445"/>
    <w:rsid w:val="001D29D3"/>
    <w:rsid w:val="001D5858"/>
    <w:rsid w:val="001D5D34"/>
    <w:rsid w:val="001D7561"/>
    <w:rsid w:val="001D78A5"/>
    <w:rsid w:val="001E0E10"/>
    <w:rsid w:val="001E14E0"/>
    <w:rsid w:val="001E29D2"/>
    <w:rsid w:val="001E3913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2579B"/>
    <w:rsid w:val="00227B9D"/>
    <w:rsid w:val="00233B13"/>
    <w:rsid w:val="00234E6F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5AE8"/>
    <w:rsid w:val="00267011"/>
    <w:rsid w:val="00270313"/>
    <w:rsid w:val="0027102D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C321B"/>
    <w:rsid w:val="002C3603"/>
    <w:rsid w:val="002C3D63"/>
    <w:rsid w:val="002C5767"/>
    <w:rsid w:val="002C5905"/>
    <w:rsid w:val="002C5C39"/>
    <w:rsid w:val="002C614C"/>
    <w:rsid w:val="002D0209"/>
    <w:rsid w:val="002D193C"/>
    <w:rsid w:val="002D484D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3F01"/>
    <w:rsid w:val="002F4300"/>
    <w:rsid w:val="002F47A9"/>
    <w:rsid w:val="00300281"/>
    <w:rsid w:val="00300B53"/>
    <w:rsid w:val="00302008"/>
    <w:rsid w:val="00303516"/>
    <w:rsid w:val="0030532E"/>
    <w:rsid w:val="0030750A"/>
    <w:rsid w:val="00307CCC"/>
    <w:rsid w:val="003104E6"/>
    <w:rsid w:val="00311211"/>
    <w:rsid w:val="00312FF1"/>
    <w:rsid w:val="00314D03"/>
    <w:rsid w:val="0031506E"/>
    <w:rsid w:val="00315D39"/>
    <w:rsid w:val="00320993"/>
    <w:rsid w:val="00324129"/>
    <w:rsid w:val="003247CE"/>
    <w:rsid w:val="00326B57"/>
    <w:rsid w:val="003358BF"/>
    <w:rsid w:val="0034285A"/>
    <w:rsid w:val="00350F0F"/>
    <w:rsid w:val="0035717E"/>
    <w:rsid w:val="00371A67"/>
    <w:rsid w:val="0037245B"/>
    <w:rsid w:val="0037358D"/>
    <w:rsid w:val="00373EB5"/>
    <w:rsid w:val="0037493F"/>
    <w:rsid w:val="0037522C"/>
    <w:rsid w:val="00375DA4"/>
    <w:rsid w:val="0037795D"/>
    <w:rsid w:val="0038012C"/>
    <w:rsid w:val="003809B3"/>
    <w:rsid w:val="00381214"/>
    <w:rsid w:val="00381870"/>
    <w:rsid w:val="00381F54"/>
    <w:rsid w:val="00384863"/>
    <w:rsid w:val="00387119"/>
    <w:rsid w:val="00387D21"/>
    <w:rsid w:val="00390010"/>
    <w:rsid w:val="00391874"/>
    <w:rsid w:val="0039400E"/>
    <w:rsid w:val="00396D60"/>
    <w:rsid w:val="00397960"/>
    <w:rsid w:val="003A129E"/>
    <w:rsid w:val="003A17FE"/>
    <w:rsid w:val="003A7119"/>
    <w:rsid w:val="003B257B"/>
    <w:rsid w:val="003B74FF"/>
    <w:rsid w:val="003C2B7B"/>
    <w:rsid w:val="003C760B"/>
    <w:rsid w:val="003D0510"/>
    <w:rsid w:val="003D44C0"/>
    <w:rsid w:val="003D5437"/>
    <w:rsid w:val="003D7FE5"/>
    <w:rsid w:val="003E2905"/>
    <w:rsid w:val="003E5605"/>
    <w:rsid w:val="003E7226"/>
    <w:rsid w:val="003F04FA"/>
    <w:rsid w:val="003F73F4"/>
    <w:rsid w:val="004009D4"/>
    <w:rsid w:val="00414707"/>
    <w:rsid w:val="0041470D"/>
    <w:rsid w:val="00415EE9"/>
    <w:rsid w:val="004212BF"/>
    <w:rsid w:val="004229BA"/>
    <w:rsid w:val="00424BB2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959"/>
    <w:rsid w:val="00462B3C"/>
    <w:rsid w:val="0046778A"/>
    <w:rsid w:val="004746FB"/>
    <w:rsid w:val="00477017"/>
    <w:rsid w:val="00480229"/>
    <w:rsid w:val="004826EF"/>
    <w:rsid w:val="004837B8"/>
    <w:rsid w:val="00485378"/>
    <w:rsid w:val="004872A8"/>
    <w:rsid w:val="0048772C"/>
    <w:rsid w:val="00487AAE"/>
    <w:rsid w:val="004933BB"/>
    <w:rsid w:val="00497E78"/>
    <w:rsid w:val="004A0102"/>
    <w:rsid w:val="004A2EDD"/>
    <w:rsid w:val="004A30D4"/>
    <w:rsid w:val="004A66A7"/>
    <w:rsid w:val="004A6D26"/>
    <w:rsid w:val="004B06C2"/>
    <w:rsid w:val="004B0711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305"/>
    <w:rsid w:val="00504E71"/>
    <w:rsid w:val="00505015"/>
    <w:rsid w:val="00505428"/>
    <w:rsid w:val="00506B2A"/>
    <w:rsid w:val="00506FA5"/>
    <w:rsid w:val="00507512"/>
    <w:rsid w:val="00511A4C"/>
    <w:rsid w:val="0051303A"/>
    <w:rsid w:val="00516E31"/>
    <w:rsid w:val="00520502"/>
    <w:rsid w:val="00520D6A"/>
    <w:rsid w:val="00521B30"/>
    <w:rsid w:val="00521BA1"/>
    <w:rsid w:val="00525761"/>
    <w:rsid w:val="00525C1A"/>
    <w:rsid w:val="005261BB"/>
    <w:rsid w:val="00532D62"/>
    <w:rsid w:val="005348F1"/>
    <w:rsid w:val="005359BE"/>
    <w:rsid w:val="00536502"/>
    <w:rsid w:val="005446E1"/>
    <w:rsid w:val="005524DF"/>
    <w:rsid w:val="00555E5A"/>
    <w:rsid w:val="00564082"/>
    <w:rsid w:val="0056532E"/>
    <w:rsid w:val="00566F2C"/>
    <w:rsid w:val="0057368F"/>
    <w:rsid w:val="005801A6"/>
    <w:rsid w:val="00580EDB"/>
    <w:rsid w:val="0058309D"/>
    <w:rsid w:val="00584B39"/>
    <w:rsid w:val="00586485"/>
    <w:rsid w:val="00595368"/>
    <w:rsid w:val="005954F9"/>
    <w:rsid w:val="005A2789"/>
    <w:rsid w:val="005A38BD"/>
    <w:rsid w:val="005A5E6A"/>
    <w:rsid w:val="005A6E8F"/>
    <w:rsid w:val="005B0C64"/>
    <w:rsid w:val="005B2363"/>
    <w:rsid w:val="005B4293"/>
    <w:rsid w:val="005B6F98"/>
    <w:rsid w:val="005C1EA8"/>
    <w:rsid w:val="005C3BF3"/>
    <w:rsid w:val="005C6BA8"/>
    <w:rsid w:val="005C72D6"/>
    <w:rsid w:val="005C750D"/>
    <w:rsid w:val="005D0EAA"/>
    <w:rsid w:val="005D6C88"/>
    <w:rsid w:val="005D7D28"/>
    <w:rsid w:val="005E2014"/>
    <w:rsid w:val="005E5327"/>
    <w:rsid w:val="005F1B51"/>
    <w:rsid w:val="005F6B13"/>
    <w:rsid w:val="0060074A"/>
    <w:rsid w:val="0060126D"/>
    <w:rsid w:val="0060524A"/>
    <w:rsid w:val="006129B7"/>
    <w:rsid w:val="0061462C"/>
    <w:rsid w:val="0062038E"/>
    <w:rsid w:val="006225F5"/>
    <w:rsid w:val="00625DF9"/>
    <w:rsid w:val="00627266"/>
    <w:rsid w:val="00630E79"/>
    <w:rsid w:val="00633E8A"/>
    <w:rsid w:val="00636641"/>
    <w:rsid w:val="00636E99"/>
    <w:rsid w:val="0063721E"/>
    <w:rsid w:val="0063761C"/>
    <w:rsid w:val="00641F86"/>
    <w:rsid w:val="00642D0C"/>
    <w:rsid w:val="00645BCA"/>
    <w:rsid w:val="00646454"/>
    <w:rsid w:val="006465A1"/>
    <w:rsid w:val="00646CE6"/>
    <w:rsid w:val="00647C3C"/>
    <w:rsid w:val="0065221B"/>
    <w:rsid w:val="00653FDA"/>
    <w:rsid w:val="006545FC"/>
    <w:rsid w:val="0065664D"/>
    <w:rsid w:val="00660B98"/>
    <w:rsid w:val="006657E1"/>
    <w:rsid w:val="0066610B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6196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5984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069CC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377CE"/>
    <w:rsid w:val="007416FC"/>
    <w:rsid w:val="00741F7E"/>
    <w:rsid w:val="00743487"/>
    <w:rsid w:val="00747FE3"/>
    <w:rsid w:val="00750BF2"/>
    <w:rsid w:val="00752859"/>
    <w:rsid w:val="0075331B"/>
    <w:rsid w:val="0076007D"/>
    <w:rsid w:val="0076346E"/>
    <w:rsid w:val="00766B1C"/>
    <w:rsid w:val="007679C9"/>
    <w:rsid w:val="00772A21"/>
    <w:rsid w:val="00774785"/>
    <w:rsid w:val="00782C65"/>
    <w:rsid w:val="007853A0"/>
    <w:rsid w:val="007854CE"/>
    <w:rsid w:val="00790435"/>
    <w:rsid w:val="00792827"/>
    <w:rsid w:val="00792CE2"/>
    <w:rsid w:val="007942F2"/>
    <w:rsid w:val="007944F7"/>
    <w:rsid w:val="00795CD7"/>
    <w:rsid w:val="00797941"/>
    <w:rsid w:val="00797976"/>
    <w:rsid w:val="007A0F05"/>
    <w:rsid w:val="007A1B50"/>
    <w:rsid w:val="007A1F6A"/>
    <w:rsid w:val="007A63A8"/>
    <w:rsid w:val="007B18FC"/>
    <w:rsid w:val="007B3BE5"/>
    <w:rsid w:val="007C11FB"/>
    <w:rsid w:val="007C1739"/>
    <w:rsid w:val="007C4FCF"/>
    <w:rsid w:val="007C7AD7"/>
    <w:rsid w:val="007D117A"/>
    <w:rsid w:val="007D3703"/>
    <w:rsid w:val="007E0D44"/>
    <w:rsid w:val="007E550F"/>
    <w:rsid w:val="007E5630"/>
    <w:rsid w:val="007E6B1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49B8"/>
    <w:rsid w:val="008178BF"/>
    <w:rsid w:val="00822473"/>
    <w:rsid w:val="008271DF"/>
    <w:rsid w:val="00831954"/>
    <w:rsid w:val="0083429B"/>
    <w:rsid w:val="00834314"/>
    <w:rsid w:val="008364B8"/>
    <w:rsid w:val="008411A6"/>
    <w:rsid w:val="00841A29"/>
    <w:rsid w:val="0084257E"/>
    <w:rsid w:val="00844C87"/>
    <w:rsid w:val="008457D9"/>
    <w:rsid w:val="008469F7"/>
    <w:rsid w:val="00857B64"/>
    <w:rsid w:val="00857BF8"/>
    <w:rsid w:val="00863BA3"/>
    <w:rsid w:val="00864CC3"/>
    <w:rsid w:val="008666A3"/>
    <w:rsid w:val="00873D08"/>
    <w:rsid w:val="00873DDB"/>
    <w:rsid w:val="00874E2B"/>
    <w:rsid w:val="00876D55"/>
    <w:rsid w:val="00877AD5"/>
    <w:rsid w:val="00880B3D"/>
    <w:rsid w:val="00880B83"/>
    <w:rsid w:val="00886AF7"/>
    <w:rsid w:val="0089046B"/>
    <w:rsid w:val="00892404"/>
    <w:rsid w:val="00893039"/>
    <w:rsid w:val="0089470E"/>
    <w:rsid w:val="0089475C"/>
    <w:rsid w:val="008962AD"/>
    <w:rsid w:val="008A0F4E"/>
    <w:rsid w:val="008A2478"/>
    <w:rsid w:val="008A2539"/>
    <w:rsid w:val="008A2587"/>
    <w:rsid w:val="008A30A1"/>
    <w:rsid w:val="008C04CF"/>
    <w:rsid w:val="008C0610"/>
    <w:rsid w:val="008C3249"/>
    <w:rsid w:val="008C6972"/>
    <w:rsid w:val="008D1516"/>
    <w:rsid w:val="008D4121"/>
    <w:rsid w:val="008D6AC1"/>
    <w:rsid w:val="008D7D12"/>
    <w:rsid w:val="008E016A"/>
    <w:rsid w:val="008E2C8F"/>
    <w:rsid w:val="008E2FD2"/>
    <w:rsid w:val="008E55A7"/>
    <w:rsid w:val="008E7164"/>
    <w:rsid w:val="008F0263"/>
    <w:rsid w:val="008F0F79"/>
    <w:rsid w:val="008F464C"/>
    <w:rsid w:val="008F5D47"/>
    <w:rsid w:val="008F5EC0"/>
    <w:rsid w:val="008F71C8"/>
    <w:rsid w:val="009008EF"/>
    <w:rsid w:val="0090240B"/>
    <w:rsid w:val="009038B5"/>
    <w:rsid w:val="00904F4D"/>
    <w:rsid w:val="00906756"/>
    <w:rsid w:val="00907D1D"/>
    <w:rsid w:val="009123C2"/>
    <w:rsid w:val="00914853"/>
    <w:rsid w:val="00922980"/>
    <w:rsid w:val="00923402"/>
    <w:rsid w:val="0092692E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503F"/>
    <w:rsid w:val="009A52B7"/>
    <w:rsid w:val="009B336F"/>
    <w:rsid w:val="009B4502"/>
    <w:rsid w:val="009B4CAD"/>
    <w:rsid w:val="009C3AB5"/>
    <w:rsid w:val="009C54F1"/>
    <w:rsid w:val="009D6AEE"/>
    <w:rsid w:val="009D7B4D"/>
    <w:rsid w:val="009E0679"/>
    <w:rsid w:val="009E5170"/>
    <w:rsid w:val="009E51B1"/>
    <w:rsid w:val="009E623B"/>
    <w:rsid w:val="009F0381"/>
    <w:rsid w:val="009F0D4F"/>
    <w:rsid w:val="009F0F36"/>
    <w:rsid w:val="009F31D2"/>
    <w:rsid w:val="009F695F"/>
    <w:rsid w:val="00A035AE"/>
    <w:rsid w:val="00A0392D"/>
    <w:rsid w:val="00A11063"/>
    <w:rsid w:val="00A12F96"/>
    <w:rsid w:val="00A164A3"/>
    <w:rsid w:val="00A1658A"/>
    <w:rsid w:val="00A16A8A"/>
    <w:rsid w:val="00A21004"/>
    <w:rsid w:val="00A23D7E"/>
    <w:rsid w:val="00A25BAB"/>
    <w:rsid w:val="00A26815"/>
    <w:rsid w:val="00A303AF"/>
    <w:rsid w:val="00A32DAE"/>
    <w:rsid w:val="00A410A5"/>
    <w:rsid w:val="00A43B41"/>
    <w:rsid w:val="00A4613C"/>
    <w:rsid w:val="00A50FD4"/>
    <w:rsid w:val="00A51635"/>
    <w:rsid w:val="00A56ADC"/>
    <w:rsid w:val="00A63389"/>
    <w:rsid w:val="00A64905"/>
    <w:rsid w:val="00A64E5A"/>
    <w:rsid w:val="00A66E6C"/>
    <w:rsid w:val="00A70D1B"/>
    <w:rsid w:val="00A721FE"/>
    <w:rsid w:val="00A73376"/>
    <w:rsid w:val="00A7518F"/>
    <w:rsid w:val="00A753C9"/>
    <w:rsid w:val="00A844FE"/>
    <w:rsid w:val="00A84DCB"/>
    <w:rsid w:val="00A84E1F"/>
    <w:rsid w:val="00A91B20"/>
    <w:rsid w:val="00AA2938"/>
    <w:rsid w:val="00AA2C8C"/>
    <w:rsid w:val="00AA434D"/>
    <w:rsid w:val="00AA4660"/>
    <w:rsid w:val="00AA4832"/>
    <w:rsid w:val="00AA4BEF"/>
    <w:rsid w:val="00AB046C"/>
    <w:rsid w:val="00AB2A31"/>
    <w:rsid w:val="00AB345C"/>
    <w:rsid w:val="00AB728E"/>
    <w:rsid w:val="00AC0196"/>
    <w:rsid w:val="00AC245A"/>
    <w:rsid w:val="00AC25C2"/>
    <w:rsid w:val="00AC2EC5"/>
    <w:rsid w:val="00AC4D8C"/>
    <w:rsid w:val="00AC5A22"/>
    <w:rsid w:val="00AD0847"/>
    <w:rsid w:val="00AD1276"/>
    <w:rsid w:val="00AD1E3B"/>
    <w:rsid w:val="00AD67BE"/>
    <w:rsid w:val="00AD785D"/>
    <w:rsid w:val="00AE07E7"/>
    <w:rsid w:val="00AE3F35"/>
    <w:rsid w:val="00AE42B6"/>
    <w:rsid w:val="00AF308A"/>
    <w:rsid w:val="00AF5C31"/>
    <w:rsid w:val="00AF7957"/>
    <w:rsid w:val="00B01ACE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58D"/>
    <w:rsid w:val="00B43A23"/>
    <w:rsid w:val="00B4411C"/>
    <w:rsid w:val="00B45608"/>
    <w:rsid w:val="00B46F75"/>
    <w:rsid w:val="00B51396"/>
    <w:rsid w:val="00B5275C"/>
    <w:rsid w:val="00B542D6"/>
    <w:rsid w:val="00B54769"/>
    <w:rsid w:val="00B57A64"/>
    <w:rsid w:val="00B605BC"/>
    <w:rsid w:val="00B60A3B"/>
    <w:rsid w:val="00B61E5E"/>
    <w:rsid w:val="00B635AF"/>
    <w:rsid w:val="00B66187"/>
    <w:rsid w:val="00B71761"/>
    <w:rsid w:val="00B72287"/>
    <w:rsid w:val="00B7453B"/>
    <w:rsid w:val="00B767C0"/>
    <w:rsid w:val="00B807FE"/>
    <w:rsid w:val="00B824D8"/>
    <w:rsid w:val="00B85E5E"/>
    <w:rsid w:val="00B9354E"/>
    <w:rsid w:val="00B95B52"/>
    <w:rsid w:val="00B979C8"/>
    <w:rsid w:val="00BA3187"/>
    <w:rsid w:val="00BA520B"/>
    <w:rsid w:val="00BB23A4"/>
    <w:rsid w:val="00BB2838"/>
    <w:rsid w:val="00BB5428"/>
    <w:rsid w:val="00BB61A2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2D5C"/>
    <w:rsid w:val="00C130FD"/>
    <w:rsid w:val="00C147C2"/>
    <w:rsid w:val="00C36ED4"/>
    <w:rsid w:val="00C40724"/>
    <w:rsid w:val="00C42266"/>
    <w:rsid w:val="00C42319"/>
    <w:rsid w:val="00C435BB"/>
    <w:rsid w:val="00C43C17"/>
    <w:rsid w:val="00C4597E"/>
    <w:rsid w:val="00C468CD"/>
    <w:rsid w:val="00C47F95"/>
    <w:rsid w:val="00C533F4"/>
    <w:rsid w:val="00C54212"/>
    <w:rsid w:val="00C55771"/>
    <w:rsid w:val="00C56271"/>
    <w:rsid w:val="00C56665"/>
    <w:rsid w:val="00C634BA"/>
    <w:rsid w:val="00C64D09"/>
    <w:rsid w:val="00C6601E"/>
    <w:rsid w:val="00C660E3"/>
    <w:rsid w:val="00C66856"/>
    <w:rsid w:val="00C7070F"/>
    <w:rsid w:val="00C70DC6"/>
    <w:rsid w:val="00C7112D"/>
    <w:rsid w:val="00C741AE"/>
    <w:rsid w:val="00C762ED"/>
    <w:rsid w:val="00C80BF9"/>
    <w:rsid w:val="00C823A5"/>
    <w:rsid w:val="00C83641"/>
    <w:rsid w:val="00C83ADF"/>
    <w:rsid w:val="00C949B6"/>
    <w:rsid w:val="00C95EBE"/>
    <w:rsid w:val="00CA2C66"/>
    <w:rsid w:val="00CA3F11"/>
    <w:rsid w:val="00CA4ABA"/>
    <w:rsid w:val="00CA5295"/>
    <w:rsid w:val="00CA5BC8"/>
    <w:rsid w:val="00CB0B8E"/>
    <w:rsid w:val="00CB3180"/>
    <w:rsid w:val="00CB3ED0"/>
    <w:rsid w:val="00CB6721"/>
    <w:rsid w:val="00CC495D"/>
    <w:rsid w:val="00CC7849"/>
    <w:rsid w:val="00CD20D2"/>
    <w:rsid w:val="00CD3A93"/>
    <w:rsid w:val="00CD3F2C"/>
    <w:rsid w:val="00CD704D"/>
    <w:rsid w:val="00CE07A0"/>
    <w:rsid w:val="00CE1E10"/>
    <w:rsid w:val="00CE4461"/>
    <w:rsid w:val="00CE632E"/>
    <w:rsid w:val="00CE74F0"/>
    <w:rsid w:val="00CE78A6"/>
    <w:rsid w:val="00CF5831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23E"/>
    <w:rsid w:val="00D12493"/>
    <w:rsid w:val="00D1680C"/>
    <w:rsid w:val="00D169EF"/>
    <w:rsid w:val="00D174DD"/>
    <w:rsid w:val="00D17C54"/>
    <w:rsid w:val="00D22CD9"/>
    <w:rsid w:val="00D24773"/>
    <w:rsid w:val="00D25902"/>
    <w:rsid w:val="00D25AAB"/>
    <w:rsid w:val="00D26A1C"/>
    <w:rsid w:val="00D30F7F"/>
    <w:rsid w:val="00D31856"/>
    <w:rsid w:val="00D34B3F"/>
    <w:rsid w:val="00D34B6A"/>
    <w:rsid w:val="00D34EE2"/>
    <w:rsid w:val="00D40496"/>
    <w:rsid w:val="00D40CC1"/>
    <w:rsid w:val="00D47E96"/>
    <w:rsid w:val="00D50D65"/>
    <w:rsid w:val="00D6153D"/>
    <w:rsid w:val="00D62328"/>
    <w:rsid w:val="00D62FBD"/>
    <w:rsid w:val="00D6308F"/>
    <w:rsid w:val="00D64F60"/>
    <w:rsid w:val="00D653AF"/>
    <w:rsid w:val="00D7246B"/>
    <w:rsid w:val="00D73A85"/>
    <w:rsid w:val="00D73E12"/>
    <w:rsid w:val="00D81457"/>
    <w:rsid w:val="00D86EEA"/>
    <w:rsid w:val="00D87818"/>
    <w:rsid w:val="00D9189D"/>
    <w:rsid w:val="00D9633A"/>
    <w:rsid w:val="00D976B5"/>
    <w:rsid w:val="00DA1C1F"/>
    <w:rsid w:val="00DA2E4F"/>
    <w:rsid w:val="00DA3803"/>
    <w:rsid w:val="00DA4111"/>
    <w:rsid w:val="00DA45BC"/>
    <w:rsid w:val="00DA629D"/>
    <w:rsid w:val="00DA7454"/>
    <w:rsid w:val="00DB44BD"/>
    <w:rsid w:val="00DB5974"/>
    <w:rsid w:val="00DC0147"/>
    <w:rsid w:val="00DC2302"/>
    <w:rsid w:val="00DC3C01"/>
    <w:rsid w:val="00DC3EAB"/>
    <w:rsid w:val="00DC786C"/>
    <w:rsid w:val="00DC7D55"/>
    <w:rsid w:val="00DD0D59"/>
    <w:rsid w:val="00DD1765"/>
    <w:rsid w:val="00DD255D"/>
    <w:rsid w:val="00DD5305"/>
    <w:rsid w:val="00DE4EFF"/>
    <w:rsid w:val="00DF74AA"/>
    <w:rsid w:val="00DF7EE9"/>
    <w:rsid w:val="00E00C18"/>
    <w:rsid w:val="00E03E04"/>
    <w:rsid w:val="00E06397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2545"/>
    <w:rsid w:val="00E4539E"/>
    <w:rsid w:val="00E47E56"/>
    <w:rsid w:val="00E512E1"/>
    <w:rsid w:val="00E51C8C"/>
    <w:rsid w:val="00E52CDB"/>
    <w:rsid w:val="00E52CE3"/>
    <w:rsid w:val="00E55401"/>
    <w:rsid w:val="00E55707"/>
    <w:rsid w:val="00E56AA5"/>
    <w:rsid w:val="00E61127"/>
    <w:rsid w:val="00E64B3B"/>
    <w:rsid w:val="00E6555D"/>
    <w:rsid w:val="00E70665"/>
    <w:rsid w:val="00E719AE"/>
    <w:rsid w:val="00E73107"/>
    <w:rsid w:val="00E754F9"/>
    <w:rsid w:val="00E75D62"/>
    <w:rsid w:val="00E81F34"/>
    <w:rsid w:val="00E843DE"/>
    <w:rsid w:val="00E90094"/>
    <w:rsid w:val="00E90FB7"/>
    <w:rsid w:val="00E91B94"/>
    <w:rsid w:val="00E931FB"/>
    <w:rsid w:val="00E96244"/>
    <w:rsid w:val="00EA07EE"/>
    <w:rsid w:val="00EA0E76"/>
    <w:rsid w:val="00EA0EDD"/>
    <w:rsid w:val="00EA1977"/>
    <w:rsid w:val="00EB5E73"/>
    <w:rsid w:val="00EC02E8"/>
    <w:rsid w:val="00EC0D1C"/>
    <w:rsid w:val="00EC1322"/>
    <w:rsid w:val="00EC140B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1489F"/>
    <w:rsid w:val="00F217CB"/>
    <w:rsid w:val="00F21A95"/>
    <w:rsid w:val="00F23DD0"/>
    <w:rsid w:val="00F31452"/>
    <w:rsid w:val="00F331C5"/>
    <w:rsid w:val="00F335DD"/>
    <w:rsid w:val="00F3362D"/>
    <w:rsid w:val="00F3378C"/>
    <w:rsid w:val="00F36EA4"/>
    <w:rsid w:val="00F41E05"/>
    <w:rsid w:val="00F451C5"/>
    <w:rsid w:val="00F462B0"/>
    <w:rsid w:val="00F502CC"/>
    <w:rsid w:val="00F511B5"/>
    <w:rsid w:val="00F64214"/>
    <w:rsid w:val="00F755DA"/>
    <w:rsid w:val="00F76AF4"/>
    <w:rsid w:val="00F8022A"/>
    <w:rsid w:val="00F8223D"/>
    <w:rsid w:val="00F911C1"/>
    <w:rsid w:val="00F974E1"/>
    <w:rsid w:val="00FA0BBC"/>
    <w:rsid w:val="00FA5B82"/>
    <w:rsid w:val="00FA5FE9"/>
    <w:rsid w:val="00FA7795"/>
    <w:rsid w:val="00FB1A32"/>
    <w:rsid w:val="00FB4683"/>
    <w:rsid w:val="00FB5774"/>
    <w:rsid w:val="00FB7A5F"/>
    <w:rsid w:val="00FB7CB9"/>
    <w:rsid w:val="00FC1BCD"/>
    <w:rsid w:val="00FC2015"/>
    <w:rsid w:val="00FC2078"/>
    <w:rsid w:val="00FC6A9D"/>
    <w:rsid w:val="00FD0038"/>
    <w:rsid w:val="00FD02A7"/>
    <w:rsid w:val="00FD4454"/>
    <w:rsid w:val="00FE2037"/>
    <w:rsid w:val="00FE42C6"/>
    <w:rsid w:val="00FE5553"/>
    <w:rsid w:val="00FE5F2C"/>
    <w:rsid w:val="00FF00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97E806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ulletbunder">
    <w:name w:val="bullet bunder"/>
    <w:basedOn w:val="Normal"/>
    <w:qFormat/>
    <w:rsid w:val="007E6B10"/>
    <w:pPr>
      <w:numPr>
        <w:numId w:val="5"/>
      </w:numPr>
      <w:tabs>
        <w:tab w:val="left" w:pos="-2977"/>
      </w:tabs>
      <w:spacing w:after="100" w:line="240" w:lineRule="exact"/>
      <w:ind w:left="458" w:hanging="425"/>
    </w:pPr>
    <w:rPr>
      <w:rFonts w:ascii="Arial Narrow" w:hAnsi="Arial Narrow"/>
      <w:lang w:val="id-ID"/>
    </w:rPr>
  </w:style>
  <w:style w:type="table" w:customStyle="1" w:styleId="TableGrid11">
    <w:name w:val="Table Grid11"/>
    <w:basedOn w:val="TableNormal"/>
    <w:next w:val="TableGrid"/>
    <w:uiPriority w:val="59"/>
    <w:rsid w:val="00E843DE"/>
    <w:rPr>
      <w:rFonts w:ascii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E843D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ACF4-EAE4-4D39-8595-B0488544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42</Pages>
  <Words>8062</Words>
  <Characters>45957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458</cp:revision>
  <cp:lastPrinted>2016-02-15T05:38:00Z</cp:lastPrinted>
  <dcterms:created xsi:type="dcterms:W3CDTF">2016-08-26T05:34:00Z</dcterms:created>
  <dcterms:modified xsi:type="dcterms:W3CDTF">2024-08-31T14:22:00Z</dcterms:modified>
</cp:coreProperties>
</file>