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393" w:rsidRPr="00744C90" w:rsidRDefault="00E41393" w:rsidP="00E41393">
      <w:pPr>
        <w:shd w:val="clear" w:color="auto" w:fill="B6DDE8" w:themeFill="accent5" w:themeFillTint="66"/>
        <w:spacing w:before="60" w:after="60"/>
        <w:jc w:val="center"/>
        <w:rPr>
          <w:rFonts w:ascii="Times New Roman" w:eastAsia="Times New Roman" w:hAnsi="Times New Roman" w:cs="Times New Roman"/>
          <w:b/>
          <w:bCs/>
          <w:sz w:val="2"/>
          <w:szCs w:val="2"/>
        </w:rPr>
      </w:pPr>
    </w:p>
    <w:p w:rsidR="00E41393" w:rsidRPr="00D6653B" w:rsidRDefault="00E41393" w:rsidP="00E4139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41393" w:rsidRPr="007A4325" w:rsidRDefault="00E41393" w:rsidP="00E4139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A4325">
        <w:rPr>
          <w:rFonts w:ascii="Times New Roman" w:eastAsia="Times New Roman" w:hAnsi="Times New Roman" w:cs="Times New Roman"/>
          <w:b/>
          <w:bCs/>
          <w:caps/>
          <w:sz w:val="24"/>
          <w:szCs w:val="24"/>
        </w:rPr>
        <w:t xml:space="preserve">MATA PELAJARAN : </w:t>
      </w:r>
      <w:r w:rsidRPr="007A4325">
        <w:rPr>
          <w:rFonts w:ascii="Times New Roman" w:hAnsi="Times New Roman" w:cs="Times New Roman"/>
          <w:b/>
          <w:bCs/>
          <w:caps/>
          <w:sz w:val="24"/>
          <w:szCs w:val="24"/>
        </w:rPr>
        <w:t>Prakarya ( Pengolahan)</w:t>
      </w:r>
    </w:p>
    <w:p w:rsidR="00E41393" w:rsidRPr="00D6653B" w:rsidRDefault="00E41393" w:rsidP="00E4139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41393">
        <w:rPr>
          <w:rFonts w:ascii="Times New Roman" w:eastAsia="Times New Roman" w:hAnsi="Times New Roman" w:cs="Times New Roman"/>
          <w:b/>
          <w:bCs/>
          <w:caps/>
          <w:sz w:val="24"/>
          <w:szCs w:val="24"/>
        </w:rPr>
        <w:t>Modul Unit 2 Produk Eco Enzyme (Pengolahan Kulit Buah, Buah dan Sayur menjadi Pupuk Cair dan Pembersih Natural)</w:t>
      </w:r>
    </w:p>
    <w:p w:rsidR="00E41393" w:rsidRPr="00744C90" w:rsidRDefault="00E41393" w:rsidP="00E41393">
      <w:pPr>
        <w:shd w:val="clear" w:color="auto" w:fill="B6DDE8" w:themeFill="accent5" w:themeFillTint="66"/>
        <w:spacing w:before="60" w:after="60"/>
        <w:jc w:val="center"/>
        <w:rPr>
          <w:rFonts w:ascii="Times New Roman" w:eastAsia="Times New Roman" w:hAnsi="Times New Roman" w:cs="Times New Roman"/>
          <w:b/>
          <w:bCs/>
          <w:sz w:val="2"/>
          <w:szCs w:val="2"/>
        </w:rPr>
      </w:pPr>
    </w:p>
    <w:p w:rsidR="00E41393" w:rsidRPr="00A01FD6" w:rsidRDefault="00E41393" w:rsidP="00E41393">
      <w:pPr>
        <w:spacing w:before="60" w:after="60"/>
        <w:jc w:val="center"/>
        <w:rPr>
          <w:rFonts w:ascii="Times New Roman" w:eastAsia="Times New Roman" w:hAnsi="Times New Roman" w:cs="Times New Roman"/>
          <w:b/>
          <w:bCs/>
          <w:sz w:val="24"/>
          <w:szCs w:val="24"/>
        </w:rPr>
      </w:pPr>
    </w:p>
    <w:p w:rsidR="00E41393" w:rsidRPr="00A01FD6" w:rsidRDefault="00E41393" w:rsidP="00E41393">
      <w:pPr>
        <w:spacing w:before="60" w:after="60"/>
        <w:jc w:val="center"/>
        <w:rPr>
          <w:rFonts w:ascii="Times New Roman" w:eastAsia="Times New Roman" w:hAnsi="Times New Roman" w:cs="Times New Roman"/>
          <w:b/>
          <w:bCs/>
          <w:sz w:val="24"/>
          <w:szCs w:val="24"/>
        </w:rPr>
      </w:pPr>
    </w:p>
    <w:p w:rsidR="00E41393" w:rsidRPr="00A01FD6" w:rsidRDefault="00E41393" w:rsidP="00E413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41393" w:rsidRPr="00A01FD6" w:rsidRDefault="00E41393" w:rsidP="00E4139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41393" w:rsidRPr="00A01FD6" w:rsidRDefault="00E41393" w:rsidP="00E4139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41393" w:rsidRPr="00A01FD6" w:rsidRDefault="00E41393" w:rsidP="00E4139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61927">
        <w:rPr>
          <w:rFonts w:ascii="Times New Roman" w:hAnsi="Times New Roman" w:cs="Times New Roman"/>
          <w:b/>
          <w:bCs/>
          <w:sz w:val="24"/>
          <w:szCs w:val="24"/>
        </w:rPr>
        <w:t>Prakarya ( Pengolahan)</w:t>
      </w:r>
    </w:p>
    <w:p w:rsidR="00E41393" w:rsidRPr="00A01FD6" w:rsidRDefault="00E41393" w:rsidP="00E4139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E41393" w:rsidRPr="00A01FD6" w:rsidRDefault="00E41393" w:rsidP="00E4139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41393">
        <w:rPr>
          <w:rFonts w:ascii="Times New Roman" w:hAnsi="Times New Roman" w:cs="Times New Roman"/>
          <w:b/>
          <w:bCs/>
          <w:sz w:val="24"/>
          <w:szCs w:val="24"/>
        </w:rPr>
        <w:t>6 Pertemuan (</w:t>
      </w:r>
      <w:r>
        <w:rPr>
          <w:rFonts w:ascii="Times New Roman" w:hAnsi="Times New Roman" w:cs="Times New Roman"/>
          <w:b/>
          <w:bCs/>
          <w:sz w:val="24"/>
          <w:szCs w:val="24"/>
        </w:rPr>
        <w:t>@</w:t>
      </w:r>
      <w:r w:rsidRPr="00E41393">
        <w:rPr>
          <w:rFonts w:ascii="Times New Roman" w:hAnsi="Times New Roman" w:cs="Times New Roman"/>
          <w:b/>
          <w:bCs/>
          <w:sz w:val="24"/>
          <w:szCs w:val="24"/>
        </w:rPr>
        <w:t>2 x 45 menit JP)</w:t>
      </w:r>
    </w:p>
    <w:p w:rsidR="00E41393" w:rsidRPr="00A01FD6" w:rsidRDefault="00E41393" w:rsidP="00E4139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E41393" w:rsidRPr="00A01FD6" w:rsidRDefault="00E41393" w:rsidP="00E41393">
      <w:pPr>
        <w:spacing w:before="60" w:after="60"/>
        <w:rPr>
          <w:rFonts w:ascii="Times New Roman" w:hAnsi="Times New Roman" w:cs="Times New Roman"/>
          <w:b/>
          <w:sz w:val="24"/>
          <w:szCs w:val="24"/>
        </w:rPr>
      </w:pPr>
    </w:p>
    <w:p w:rsidR="00E41393" w:rsidRPr="00A01FD6" w:rsidRDefault="00E41393" w:rsidP="00E41393">
      <w:pPr>
        <w:spacing w:before="60" w:after="60"/>
        <w:rPr>
          <w:rFonts w:ascii="Times New Roman" w:hAnsi="Times New Roman" w:cs="Times New Roman"/>
          <w:b/>
          <w:sz w:val="24"/>
          <w:szCs w:val="24"/>
        </w:rPr>
      </w:pPr>
    </w:p>
    <w:p w:rsidR="00E41393" w:rsidRPr="00A01FD6" w:rsidRDefault="00E41393" w:rsidP="00E413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422BC2" w:rsidRPr="00C216B2" w:rsidRDefault="00C216B2" w:rsidP="00E4139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Peserta didik kelas XI umumnya telah memiliki kesadaran dasar tentang isu lingkungan dan mungkin pernah mendengar tentang konsep daur ulang atau pengolahan limbah sederhana. Namun, pemahaman mendalam tentang konsep biokimia di balik fermentasi eco enzyme, manfaat spesifiknya, atau potensi kewirausahaan dari produk ini mungkin masih minim. Minat peserta didik terhadap isu lingkungan dan praktik berkelanjutan bervariasi; ada yang sangat peduli, ada pula yang perlu distimulasi melalui praktik langsung dan relevansi nyata. Latar belakang mereka dalam melakukan proyek mandiri atau observasi ilmiah juga akan memengaruhi kesiapan. Kebutuhan belajar akan didiferensiasi: beberapa mungkin membutuhkan bimbingan teknis yang lebih detail dalam proses pembuatan, sementara yang lain membutuhkan tantangan dalam mengembangkan variasi produk atau strategi pemasaran.</w:t>
      </w:r>
    </w:p>
    <w:p w:rsidR="00DB2A2A" w:rsidRDefault="00DB2A2A" w:rsidP="00C216B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22BC2" w:rsidRPr="00FA6F88" w:rsidRDefault="00DB2A2A" w:rsidP="00FA6F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6F88">
        <w:rPr>
          <w:rFonts w:ascii="Times New Roman" w:hAnsi="Times New Roman" w:cs="Times New Roman"/>
          <w:b/>
          <w:bCs/>
          <w:caps/>
          <w:sz w:val="24"/>
          <w:szCs w:val="24"/>
        </w:rPr>
        <w:t>C.</w:t>
      </w:r>
      <w:r w:rsidRPr="00FA6F88">
        <w:rPr>
          <w:rFonts w:ascii="Times New Roman" w:hAnsi="Times New Roman" w:cs="Times New Roman"/>
          <w:b/>
          <w:bCs/>
          <w:caps/>
          <w:sz w:val="24"/>
          <w:szCs w:val="24"/>
        </w:rPr>
        <w:tab/>
        <w:t>KARAKTERISTIK MATERI PELAJARAN</w:t>
      </w:r>
    </w:p>
    <w:p w:rsidR="00422BC2" w:rsidRPr="00C216B2" w:rsidRDefault="00C216B2" w:rsidP="00E4139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Materi pelajaran ini membahas tentang pengolahan limbah organik (kulit buah, buah dan sayur) menjadi eco enzyme, sebuah larutan serbaguna yang bermanfaat sebagai pupuk cair, pembersih natural, dan penolak serangga. Jenis pengetahuan yang akan dicapai meliputi: pengetahuan faktual tentang bahan-bahan yang digunakan dan rasio pencampurannya; pengetahuan konseptual tentang proses fermentasi anaerob, peran mikroorganisme, dan manfaat eco enzyme; pengetahuan prosedural tentang langkah-langkah pembuatan eco enzyme yang benar, pemantauan proses, dan panen produk; serta pengetahuan metakognitif tentang bagaimana inovasi sederhana dapat memberikan dampak besar pada lingkungan dan ekonomi. Materi ini sangat relevan dengan isu keberlanjutan, pengelolaan limbah rumah tangga, dan gaya hidup minim sampah. Tingkat kesulitan materi ini cenderung sedang, dengan fokus pada ketelitian proses dan kesabaran dalam menunggu hasil. Struktur materi tersusun dari pengenalan konsep, praktik pembuatan, pemantauan, hingga analisis manfaat dan potensi kewirausahaan. Integrasi nilai dan karakter akan ditekankan pada cinta lingkungan, tanggung jawab, ketelitian, ketekunan, kesabaran, kreativitas, berpikir kritis, kolaborasi, dan kesadaran akan pentingnya hidup sehat.</w:t>
      </w:r>
    </w:p>
    <w:p w:rsidR="001314B0" w:rsidRDefault="001314B0" w:rsidP="00C216B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22BC2" w:rsidRPr="00FA6F88" w:rsidRDefault="001314B0" w:rsidP="00FA6F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6F88">
        <w:rPr>
          <w:rFonts w:ascii="Times New Roman" w:hAnsi="Times New Roman" w:cs="Times New Roman"/>
          <w:b/>
          <w:bCs/>
          <w:caps/>
          <w:sz w:val="24"/>
          <w:szCs w:val="24"/>
        </w:rPr>
        <w:t>D</w:t>
      </w:r>
      <w:r w:rsidRPr="00FA6F88">
        <w:rPr>
          <w:rFonts w:ascii="Times New Roman" w:hAnsi="Times New Roman" w:cs="Times New Roman"/>
          <w:b/>
          <w:bCs/>
          <w:caps/>
          <w:sz w:val="24"/>
          <w:szCs w:val="24"/>
        </w:rPr>
        <w:tab/>
        <w:t>DIMENSI PROFIL LULUSAN</w:t>
      </w:r>
    </w:p>
    <w:p w:rsidR="00422BC2" w:rsidRPr="00C216B2" w:rsidRDefault="00C216B2" w:rsidP="00C216B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Penalaran Kritis:</w:t>
      </w:r>
      <w:r w:rsidRPr="00C216B2">
        <w:rPr>
          <w:rFonts w:ascii="Times New Roman" w:eastAsia="Google Sans Text" w:hAnsi="Times New Roman" w:cs="Times New Roman"/>
          <w:color w:val="1B1C1D"/>
          <w:sz w:val="24"/>
          <w:szCs w:val="24"/>
        </w:rPr>
        <w:t xml:space="preserve"> Peserta didik mampu menganalisis proses fermentasi eco enzyme, mengidentifikasi faktor-faktor yang memengaruhi keberhasilan, dan memecahkan masalah yang mungkin muncul selama proses.</w:t>
      </w:r>
    </w:p>
    <w:p w:rsidR="00422BC2" w:rsidRPr="00C216B2" w:rsidRDefault="00C216B2" w:rsidP="00C216B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Kreativitas:</w:t>
      </w:r>
      <w:r w:rsidRPr="00C216B2">
        <w:rPr>
          <w:rFonts w:ascii="Times New Roman" w:eastAsia="Google Sans Text" w:hAnsi="Times New Roman" w:cs="Times New Roman"/>
          <w:color w:val="1B1C1D"/>
          <w:sz w:val="24"/>
          <w:szCs w:val="24"/>
        </w:rPr>
        <w:t xml:space="preserve"> Peserta didik mampu mengembangkan ide-ide inovatif untuk memanfaatkan eco enzyme dalam berbagai aplikasi atau mengkreasikan kemasan produk.</w:t>
      </w:r>
    </w:p>
    <w:p w:rsidR="00422BC2" w:rsidRPr="00C216B2" w:rsidRDefault="00C216B2" w:rsidP="00C216B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Kolaborasi:</w:t>
      </w:r>
      <w:r w:rsidRPr="00C216B2">
        <w:rPr>
          <w:rFonts w:ascii="Times New Roman" w:eastAsia="Google Sans Text" w:hAnsi="Times New Roman" w:cs="Times New Roman"/>
          <w:color w:val="1B1C1D"/>
          <w:sz w:val="24"/>
          <w:szCs w:val="24"/>
        </w:rPr>
        <w:t xml:space="preserve"> Peserta didik mampu bekerja sama dalam kelompok untuk mengumpulkan bahan, membuat eco enzyme, dan memantau prosesnya.</w:t>
      </w:r>
    </w:p>
    <w:p w:rsidR="00422BC2" w:rsidRPr="00C216B2" w:rsidRDefault="00C216B2" w:rsidP="00C216B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Kemandirian:</w:t>
      </w:r>
      <w:r w:rsidRPr="00C216B2">
        <w:rPr>
          <w:rFonts w:ascii="Times New Roman" w:eastAsia="Google Sans Text" w:hAnsi="Times New Roman" w:cs="Times New Roman"/>
          <w:color w:val="1B1C1D"/>
          <w:sz w:val="24"/>
          <w:szCs w:val="24"/>
        </w:rPr>
        <w:t xml:space="preserve"> Peserta didik mampu merencanakan, melaksanakan, dan bertanggung jawab atas proses pembuatan eco enzyme dari awal hingga akhir, serta mengelola limbah rumah tangga secara bertanggung jawab.</w:t>
      </w:r>
    </w:p>
    <w:p w:rsidR="00422BC2" w:rsidRPr="00C216B2" w:rsidRDefault="00C216B2" w:rsidP="00C216B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Kesehatan:</w:t>
      </w:r>
      <w:r w:rsidRPr="00C216B2">
        <w:rPr>
          <w:rFonts w:ascii="Times New Roman" w:eastAsia="Google Sans Text" w:hAnsi="Times New Roman" w:cs="Times New Roman"/>
          <w:color w:val="1B1C1D"/>
          <w:sz w:val="24"/>
          <w:szCs w:val="24"/>
        </w:rPr>
        <w:t xml:space="preserve"> Peserta didik memahami manfaat eco enzyme sebagai alternatif pembersih alami yang aman dan mendukung kesehatan lingkungan.</w:t>
      </w:r>
    </w:p>
    <w:p w:rsidR="007D3E51" w:rsidRDefault="007D3E51" w:rsidP="00C216B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41393" w:rsidRDefault="00E41393">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E41393" w:rsidRPr="00A01FD6" w:rsidRDefault="00E41393" w:rsidP="00E4139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41393" w:rsidRPr="00A01FD6" w:rsidRDefault="00E41393" w:rsidP="00E41393">
      <w:pPr>
        <w:spacing w:before="60" w:after="60"/>
        <w:jc w:val="center"/>
        <w:rPr>
          <w:rFonts w:ascii="Times New Roman" w:hAnsi="Times New Roman" w:cs="Times New Roman"/>
          <w:sz w:val="24"/>
        </w:rPr>
      </w:pPr>
    </w:p>
    <w:p w:rsidR="00E41393" w:rsidRPr="00A01FD6" w:rsidRDefault="00E41393" w:rsidP="00E41393">
      <w:pPr>
        <w:spacing w:before="60" w:after="60"/>
        <w:jc w:val="center"/>
        <w:rPr>
          <w:rFonts w:ascii="Times New Roman" w:hAnsi="Times New Roman" w:cs="Times New Roman"/>
          <w:sz w:val="24"/>
        </w:rPr>
      </w:pPr>
    </w:p>
    <w:p w:rsidR="00E41393" w:rsidRPr="00A01FD6" w:rsidRDefault="00E41393" w:rsidP="00E413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E41393" w:rsidRPr="00DA21EB" w:rsidRDefault="00E41393" w:rsidP="00E41393">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Pada akhir Fase E, peserta didik mampu mengembangkan produk olahan pangan nusantara atau nonpangan berdasarkan analisis kebutuhan dan kelayakan pasar melalui eksplorasi bahan, alat, dan teknik, serta mempresentasikannya. Pada fase ini, peserta didik mampu mengevaluasi dan memberikan saran produk olahan pangan nusantara dan nonpangan berdasarkan dampak lingkungan/budaya/teknologi tepat guna.</w:t>
      </w:r>
    </w:p>
    <w:p w:rsidR="00E41393" w:rsidRPr="00DA21EB" w:rsidRDefault="00E41393" w:rsidP="00E41393">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438"/>
        <w:gridCol w:w="6215"/>
      </w:tblGrid>
      <w:tr w:rsidR="00E41393"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E41393" w:rsidRPr="00DA21EB" w:rsidRDefault="00E41393" w:rsidP="004C6702">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Elemen</w:t>
            </w:r>
          </w:p>
        </w:tc>
        <w:tc>
          <w:tcPr>
            <w:tcW w:w="6215" w:type="dxa"/>
            <w:tcBorders>
              <w:top w:val="single" w:sz="5" w:space="0" w:color="000000"/>
              <w:left w:val="single" w:sz="5" w:space="0" w:color="000000"/>
              <w:bottom w:val="single" w:sz="5" w:space="0" w:color="000000"/>
              <w:right w:val="single" w:sz="7" w:space="0" w:color="000000"/>
            </w:tcBorders>
          </w:tcPr>
          <w:p w:rsidR="00E41393" w:rsidRPr="00DA21EB" w:rsidRDefault="00E41393" w:rsidP="004C6702">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Capaian Pembelajaran</w:t>
            </w:r>
          </w:p>
        </w:tc>
      </w:tr>
      <w:tr w:rsidR="00E41393"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E41393" w:rsidRPr="00DA21EB" w:rsidRDefault="00E41393"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Observasi dan Eksplorasi</w:t>
            </w:r>
          </w:p>
        </w:tc>
        <w:tc>
          <w:tcPr>
            <w:tcW w:w="6215" w:type="dxa"/>
            <w:tcBorders>
              <w:top w:val="single" w:sz="5" w:space="0" w:color="000000"/>
              <w:left w:val="single" w:sz="5" w:space="0" w:color="000000"/>
              <w:bottom w:val="single" w:sz="5" w:space="0" w:color="000000"/>
              <w:right w:val="single" w:sz="7" w:space="0" w:color="000000"/>
            </w:tcBorders>
          </w:tcPr>
          <w:p w:rsidR="00E41393" w:rsidRPr="00DA21EB" w:rsidRDefault="00E41393"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mengeksplorasi produk olahan pangan nusantara atau produk nonpangan yang bernilai ekonomis dari berbagai sumber, menganalisis karakteristik bahan, alat, teknik, dan prosedur pengolahan, serta penyajian dan kemasan. Peserta didik mengomunikasikan hasil observasi produk olahan pangan nusantara atau produk nonpangan melalui berbagai cara.</w:t>
            </w:r>
          </w:p>
        </w:tc>
      </w:tr>
      <w:tr w:rsidR="00E41393"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E41393" w:rsidRPr="00DA21EB" w:rsidRDefault="00E41393"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Desain/ Perencanaan</w:t>
            </w:r>
          </w:p>
        </w:tc>
        <w:tc>
          <w:tcPr>
            <w:tcW w:w="6215" w:type="dxa"/>
            <w:tcBorders>
              <w:top w:val="single" w:sz="5" w:space="0" w:color="000000"/>
              <w:left w:val="single" w:sz="5" w:space="0" w:color="000000"/>
              <w:bottom w:val="single" w:sz="5" w:space="0" w:color="000000"/>
              <w:right w:val="single" w:sz="7" w:space="0" w:color="000000"/>
            </w:tcBorders>
          </w:tcPr>
          <w:p w:rsidR="00E41393" w:rsidRPr="00DA21EB" w:rsidRDefault="00E41393"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menyusun rencana pembuatan produk olahan pangan nusantara atau produk nonpangan berdasarkan analisis kebutuhan pasar, ketersediaan bahan, peralatan, bentuk, serta tampilan sesuai potensi nusantara dan hasil eksplorasi.</w:t>
            </w:r>
          </w:p>
        </w:tc>
      </w:tr>
      <w:tr w:rsidR="00E41393"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E41393" w:rsidRPr="00DA21EB" w:rsidRDefault="00E41393"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Produksi</w:t>
            </w:r>
          </w:p>
        </w:tc>
        <w:tc>
          <w:tcPr>
            <w:tcW w:w="6215" w:type="dxa"/>
            <w:tcBorders>
              <w:top w:val="single" w:sz="5" w:space="0" w:color="000000"/>
              <w:left w:val="single" w:sz="5" w:space="0" w:color="000000"/>
              <w:bottom w:val="single" w:sz="5" w:space="0" w:color="000000"/>
              <w:right w:val="single" w:sz="7" w:space="0" w:color="000000"/>
            </w:tcBorders>
          </w:tcPr>
          <w:p w:rsidR="00E41393" w:rsidRPr="00DA21EB" w:rsidRDefault="00E41393"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mengembangkan produk olahan pangan nusantara atau produk nonpangan berbasis usaha, serta menampilkan dalam bentuk penyajian dan pengemasan secara kreatif-inovatif dan dipromosikan melalui berbagai media informasi dan komunikasi yang tersedia.</w:t>
            </w:r>
          </w:p>
        </w:tc>
      </w:tr>
      <w:tr w:rsidR="00E41393"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E41393" w:rsidRPr="00DA21EB" w:rsidRDefault="00E41393"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Refleksi dan Evaluasi</w:t>
            </w:r>
          </w:p>
        </w:tc>
        <w:tc>
          <w:tcPr>
            <w:tcW w:w="6215" w:type="dxa"/>
            <w:tcBorders>
              <w:top w:val="single" w:sz="5" w:space="0" w:color="000000"/>
              <w:left w:val="single" w:sz="5" w:space="0" w:color="000000"/>
              <w:bottom w:val="single" w:sz="5" w:space="0" w:color="000000"/>
              <w:right w:val="single" w:sz="7" w:space="0" w:color="000000"/>
            </w:tcBorders>
          </w:tcPr>
          <w:p w:rsidR="00E41393" w:rsidRPr="00DA21EB" w:rsidRDefault="00E41393"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menggunakan hasil refleksi dari observasi, eksplorasi, desain, dan produksi untuk mengevaluasi pengembangan produk olahan pangan nusantara atau produk nonpangan berdasarkan kajian mutu, pemanfaatan teknologi pangan, dan ekonomi, serta dampak lingkungan/budaya. Peserta didik menetapkan saran perbaikan dan merencanakan tindak lanjut.</w:t>
            </w:r>
          </w:p>
        </w:tc>
      </w:tr>
    </w:tbl>
    <w:p w:rsidR="00E41393" w:rsidRPr="001B2AAC" w:rsidRDefault="00E41393" w:rsidP="00E41393">
      <w:pPr>
        <w:spacing w:before="60" w:after="60"/>
        <w:jc w:val="both"/>
        <w:rPr>
          <w:rFonts w:ascii="Times New Roman" w:hAnsi="Times New Roman" w:cs="Times New Roman"/>
          <w:sz w:val="24"/>
          <w:szCs w:val="24"/>
        </w:rPr>
      </w:pPr>
    </w:p>
    <w:p w:rsidR="00422BC2" w:rsidRPr="00FA6F88" w:rsidRDefault="007D3E51" w:rsidP="00FA6F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6F88">
        <w:rPr>
          <w:rFonts w:ascii="Times New Roman" w:hAnsi="Times New Roman" w:cs="Times New Roman"/>
          <w:b/>
          <w:bCs/>
          <w:caps/>
          <w:sz w:val="24"/>
          <w:szCs w:val="24"/>
        </w:rPr>
        <w:t xml:space="preserve">B. </w:t>
      </w:r>
      <w:r w:rsidRPr="00FA6F88">
        <w:rPr>
          <w:rFonts w:ascii="Times New Roman" w:hAnsi="Times New Roman" w:cs="Times New Roman"/>
          <w:b/>
          <w:bCs/>
          <w:caps/>
          <w:sz w:val="24"/>
          <w:szCs w:val="24"/>
        </w:rPr>
        <w:tab/>
        <w:t>LINTAS DISIPLIN ILMU YANG RELEVAN</w:t>
      </w:r>
    </w:p>
    <w:p w:rsidR="00422BC2" w:rsidRPr="00C216B2" w:rsidRDefault="00C216B2" w:rsidP="00C216B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Biologi:</w:t>
      </w:r>
      <w:r w:rsidRPr="00C216B2">
        <w:rPr>
          <w:rFonts w:ascii="Times New Roman" w:eastAsia="Google Sans Text" w:hAnsi="Times New Roman" w:cs="Times New Roman"/>
          <w:color w:val="1B1C1D"/>
          <w:sz w:val="24"/>
          <w:szCs w:val="24"/>
        </w:rPr>
        <w:t xml:space="preserve"> Untuk memahami konsep mikroorganisme, fermentasi, dekomposisi organik, dan ekosistem.</w:t>
      </w:r>
    </w:p>
    <w:p w:rsidR="00422BC2" w:rsidRPr="00C216B2" w:rsidRDefault="00C216B2" w:rsidP="00C216B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Kimia:</w:t>
      </w:r>
      <w:r w:rsidRPr="00C216B2">
        <w:rPr>
          <w:rFonts w:ascii="Times New Roman" w:eastAsia="Google Sans Text" w:hAnsi="Times New Roman" w:cs="Times New Roman"/>
          <w:color w:val="1B1C1D"/>
          <w:sz w:val="24"/>
          <w:szCs w:val="24"/>
        </w:rPr>
        <w:t xml:space="preserve"> Untuk memahami reaksi kimia dalam fermentasi, pH larutan, dan sifat-sifat enzim.</w:t>
      </w:r>
    </w:p>
    <w:p w:rsidR="00422BC2" w:rsidRPr="00C216B2" w:rsidRDefault="00C216B2" w:rsidP="00C216B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Matematika:</w:t>
      </w:r>
      <w:r w:rsidRPr="00C216B2">
        <w:rPr>
          <w:rFonts w:ascii="Times New Roman" w:eastAsia="Google Sans Text" w:hAnsi="Times New Roman" w:cs="Times New Roman"/>
          <w:color w:val="1B1C1D"/>
          <w:sz w:val="24"/>
          <w:szCs w:val="24"/>
        </w:rPr>
        <w:t xml:space="preserve"> Untuk perhitungan rasio bahan (kulit buah:gula:air) dan volume wadah.</w:t>
      </w:r>
    </w:p>
    <w:p w:rsidR="00422BC2" w:rsidRPr="00C216B2" w:rsidRDefault="00C216B2" w:rsidP="00C216B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Ekonomi/Kewirausahaan:</w:t>
      </w:r>
      <w:r w:rsidRPr="00C216B2">
        <w:rPr>
          <w:rFonts w:ascii="Times New Roman" w:eastAsia="Google Sans Text" w:hAnsi="Times New Roman" w:cs="Times New Roman"/>
          <w:color w:val="1B1C1D"/>
          <w:sz w:val="24"/>
          <w:szCs w:val="24"/>
        </w:rPr>
        <w:t xml:space="preserve"> Untuk menganalisis potensi nilai jual eco enzyme, strategi pemasaran, dan analisis biaya-manfaat dalam produksi.</w:t>
      </w:r>
    </w:p>
    <w:p w:rsidR="00422BC2" w:rsidRPr="00C216B2" w:rsidRDefault="00C216B2" w:rsidP="00C216B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Pendidikan Lingkungan Hidup:</w:t>
      </w:r>
      <w:r w:rsidRPr="00C216B2">
        <w:rPr>
          <w:rFonts w:ascii="Times New Roman" w:eastAsia="Google Sans Text" w:hAnsi="Times New Roman" w:cs="Times New Roman"/>
          <w:color w:val="1B1C1D"/>
          <w:sz w:val="24"/>
          <w:szCs w:val="24"/>
        </w:rPr>
        <w:t xml:space="preserve"> Untuk memahami isu pengelolaan limbah, daur </w:t>
      </w:r>
      <w:r w:rsidRPr="00C216B2">
        <w:rPr>
          <w:rFonts w:ascii="Times New Roman" w:eastAsia="Google Sans Text" w:hAnsi="Times New Roman" w:cs="Times New Roman"/>
          <w:color w:val="1B1C1D"/>
          <w:sz w:val="24"/>
          <w:szCs w:val="24"/>
        </w:rPr>
        <w:lastRenderedPageBreak/>
        <w:t>ulang, dan praktik keberlanjutan.</w:t>
      </w:r>
    </w:p>
    <w:p w:rsidR="00302535" w:rsidRDefault="00302535" w:rsidP="00C216B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22BC2" w:rsidRPr="00FA6F88" w:rsidRDefault="00302535" w:rsidP="00FA6F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6F88">
        <w:rPr>
          <w:rFonts w:ascii="Times New Roman" w:hAnsi="Times New Roman" w:cs="Times New Roman"/>
          <w:b/>
          <w:bCs/>
          <w:caps/>
          <w:sz w:val="24"/>
          <w:szCs w:val="24"/>
        </w:rPr>
        <w:t xml:space="preserve">C. </w:t>
      </w:r>
      <w:r w:rsidRPr="00FA6F88">
        <w:rPr>
          <w:rFonts w:ascii="Times New Roman" w:hAnsi="Times New Roman" w:cs="Times New Roman"/>
          <w:b/>
          <w:bCs/>
          <w:caps/>
          <w:sz w:val="24"/>
          <w:szCs w:val="24"/>
        </w:rPr>
        <w:tab/>
        <w:t>TUJUAN PEMBELAJARAN</w:t>
      </w:r>
    </w:p>
    <w:p w:rsidR="00422BC2" w:rsidRPr="00C216B2" w:rsidRDefault="00C216B2" w:rsidP="00E7301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C216B2">
        <w:rPr>
          <w:rFonts w:ascii="Times New Roman" w:eastAsia="Google Sans Text" w:hAnsi="Times New Roman" w:cs="Times New Roman"/>
          <w:b/>
          <w:color w:val="1B1C1D"/>
          <w:sz w:val="24"/>
          <w:szCs w:val="24"/>
        </w:rPr>
        <w:t>Pertemuan 1-2: Memahami Konsep dan Merancang Pembuatan Eco Enzyme (Alokasi Waktu: 2 x 90 menit)</w:t>
      </w:r>
    </w:p>
    <w:p w:rsidR="00422BC2" w:rsidRPr="00C216B2" w:rsidRDefault="00C216B2" w:rsidP="00E7301A">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Melalui eksplorasi video/artikel dan diskusi, peserta didik mampu menjelaskan konsep dasar eco enzyme, bahan-bahan yang diperlukan, dan manfaatnya bagi lingkungan dan kehidupan sehari-hari secara akurat.</w:t>
      </w:r>
    </w:p>
    <w:p w:rsidR="00422BC2" w:rsidRPr="00C216B2" w:rsidRDefault="00C216B2" w:rsidP="00E7301A">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Setelah menganalisis rasio dan prosedur, peserta didik dapat merancang rencana pembuatan eco enzyme secara berkelompok, mencakup estimasi bahan dan jadwal pemantauan.</w:t>
      </w:r>
    </w:p>
    <w:p w:rsidR="00422BC2" w:rsidRPr="00C216B2" w:rsidRDefault="00C216B2" w:rsidP="00E7301A">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Peserta didik menunjukkan sikap kepedulian terhadap lingkungan dan ketelitian dalam perencanaan.</w:t>
      </w:r>
    </w:p>
    <w:p w:rsidR="00422BC2" w:rsidRPr="00C216B2" w:rsidRDefault="00C216B2" w:rsidP="00E7301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C216B2">
        <w:rPr>
          <w:rFonts w:ascii="Times New Roman" w:eastAsia="Google Sans Text" w:hAnsi="Times New Roman" w:cs="Times New Roman"/>
          <w:b/>
          <w:color w:val="1B1C1D"/>
          <w:sz w:val="24"/>
          <w:szCs w:val="24"/>
        </w:rPr>
        <w:t>Pertemuan 3-4: Melaksanakan Pembuatan Eco Enzyme dan Pemantauan Awal (Alokasi Waktu: 2 x 90 menit)</w:t>
      </w:r>
    </w:p>
    <w:p w:rsidR="00422BC2" w:rsidRPr="00C216B2" w:rsidRDefault="00C216B2" w:rsidP="00E7301A">
      <w:pPr>
        <w:pStyle w:val="normal0"/>
        <w:numPr>
          <w:ilvl w:val="0"/>
          <w:numId w:val="23"/>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Berdasarkan rencana yang telah disusun, peserta didik mampu melaksanakan pembuatan eco enzyme sesuai prosedur dan rasio yang benar dengan pengawasan guru.</w:t>
      </w:r>
    </w:p>
    <w:p w:rsidR="00422BC2" w:rsidRPr="00C216B2" w:rsidRDefault="00C216B2" w:rsidP="00E7301A">
      <w:pPr>
        <w:pStyle w:val="normal0"/>
        <w:numPr>
          <w:ilvl w:val="0"/>
          <w:numId w:val="23"/>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Peserta didik dapat melakukan pemantauan awal terhadap proses fermentasi (misalnya, mengamati munculnya gas atau perubahan warna) dan mencatatnya dalam jurnal observasi.</w:t>
      </w:r>
    </w:p>
    <w:p w:rsidR="00422BC2" w:rsidRPr="00C216B2" w:rsidRDefault="00C216B2" w:rsidP="00E7301A">
      <w:pPr>
        <w:pStyle w:val="normal0"/>
        <w:numPr>
          <w:ilvl w:val="0"/>
          <w:numId w:val="23"/>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Peserta didik menunjukkan sikap ketekunan, kesabaran, dan tanggung jawab dalam proses praktikum.</w:t>
      </w:r>
    </w:p>
    <w:p w:rsidR="00422BC2" w:rsidRPr="00C216B2" w:rsidRDefault="00C216B2" w:rsidP="00E7301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C216B2">
        <w:rPr>
          <w:rFonts w:ascii="Times New Roman" w:eastAsia="Google Sans Text" w:hAnsi="Times New Roman" w:cs="Times New Roman"/>
          <w:b/>
          <w:color w:val="1B1C1D"/>
          <w:sz w:val="24"/>
          <w:szCs w:val="24"/>
        </w:rPr>
        <w:t>Pertemuan 5-6: Menganalisis Hasil Fermentasi dan Potensi Pemanfaatan Eco Enzyme (Alokasi Waktu: 2 x 90 menit)</w:t>
      </w:r>
    </w:p>
    <w:p w:rsidR="00422BC2" w:rsidRPr="00C216B2" w:rsidRDefault="00C216B2" w:rsidP="00E7301A">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Melalui pengamatan dan analisis data jurnal, peserta didik mampu mengidentifikasi perubahan fisik yang terjadi selama fermentasi eco enzyme dan mengaitkannya dengan proses biokimia yang terjadi (setelah masa panen 3 bulan).</w:t>
      </w:r>
    </w:p>
    <w:p w:rsidR="00422BC2" w:rsidRPr="00C216B2" w:rsidRDefault="00C216B2" w:rsidP="00E7301A">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Setelah diskusi dan riset, peserta didik dapat mengidentifikasi berbagai potensi pemanfaatan eco enzyme sebagai pupuk cair, pembersih natural, dan penolak serangga, serta merancang kampanye sederhana tentang manfaatnya.</w:t>
      </w:r>
    </w:p>
    <w:p w:rsidR="00422BC2" w:rsidRPr="00C216B2" w:rsidRDefault="00C216B2" w:rsidP="00E7301A">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Peserta didik menunjukkan kemampuan penalaran kritis dalam menganalisis hasil dan kreativitas dalam ide pemanfaatan.</w:t>
      </w:r>
    </w:p>
    <w:p w:rsidR="001F691B" w:rsidRDefault="001F691B" w:rsidP="00C216B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22BC2" w:rsidRPr="00FA6F88" w:rsidRDefault="001F691B" w:rsidP="00FA6F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6F88">
        <w:rPr>
          <w:rFonts w:ascii="Times New Roman" w:hAnsi="Times New Roman" w:cs="Times New Roman"/>
          <w:b/>
          <w:bCs/>
          <w:caps/>
          <w:sz w:val="24"/>
          <w:szCs w:val="24"/>
        </w:rPr>
        <w:t>D.</w:t>
      </w:r>
      <w:r w:rsidRPr="00FA6F88">
        <w:rPr>
          <w:rFonts w:ascii="Times New Roman" w:hAnsi="Times New Roman" w:cs="Times New Roman"/>
          <w:b/>
          <w:bCs/>
          <w:caps/>
          <w:sz w:val="24"/>
          <w:szCs w:val="24"/>
        </w:rPr>
        <w:tab/>
        <w:t>TOPIK PEMBELAJARAN KONTEKSTUAL</w:t>
      </w:r>
    </w:p>
    <w:p w:rsidR="00422BC2" w:rsidRPr="00C216B2" w:rsidRDefault="00C216B2" w:rsidP="00E7301A">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Gerakan Tanpa Sampah (Zero Waste Lifestyle):</w:t>
      </w:r>
      <w:r w:rsidRPr="00C216B2">
        <w:rPr>
          <w:rFonts w:ascii="Times New Roman" w:eastAsia="Google Sans Text" w:hAnsi="Times New Roman" w:cs="Times New Roman"/>
          <w:color w:val="1B1C1D"/>
          <w:sz w:val="24"/>
          <w:szCs w:val="24"/>
        </w:rPr>
        <w:t xml:space="preserve"> Bagaimana eco enzyme menjadi salah satu solusi nyata untuk mengurangi sampah organik rumah tangga.</w:t>
      </w:r>
    </w:p>
    <w:p w:rsidR="00422BC2" w:rsidRPr="00C216B2" w:rsidRDefault="00C216B2" w:rsidP="00E7301A">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Produk Ramah Lingkungan:</w:t>
      </w:r>
      <w:r w:rsidRPr="00C216B2">
        <w:rPr>
          <w:rFonts w:ascii="Times New Roman" w:eastAsia="Google Sans Text" w:hAnsi="Times New Roman" w:cs="Times New Roman"/>
          <w:color w:val="1B1C1D"/>
          <w:sz w:val="24"/>
          <w:szCs w:val="24"/>
        </w:rPr>
        <w:t xml:space="preserve"> Pentingnya beralih ke produk-produk alami dan non-kimia untuk menjaga kesehatan diri dan lingkungan.</w:t>
      </w:r>
    </w:p>
    <w:p w:rsidR="00422BC2" w:rsidRPr="00C216B2" w:rsidRDefault="00C216B2" w:rsidP="00E7301A">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Kewirausahaan Berbasis Lingkungan:</w:t>
      </w:r>
      <w:r w:rsidRPr="00C216B2">
        <w:rPr>
          <w:rFonts w:ascii="Times New Roman" w:eastAsia="Google Sans Text" w:hAnsi="Times New Roman" w:cs="Times New Roman"/>
          <w:color w:val="1B1C1D"/>
          <w:sz w:val="24"/>
          <w:szCs w:val="24"/>
        </w:rPr>
        <w:t xml:space="preserve"> Potensi mengembangkan produk eco enzyme untuk dijual atau didistribusikan kepada masyarakat.</w:t>
      </w:r>
    </w:p>
    <w:p w:rsidR="00422BC2" w:rsidRPr="00C216B2" w:rsidRDefault="00C216B2" w:rsidP="00E7301A">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Petani Modern/Urban Farming:</w:t>
      </w:r>
      <w:r w:rsidRPr="00C216B2">
        <w:rPr>
          <w:rFonts w:ascii="Times New Roman" w:eastAsia="Google Sans Text" w:hAnsi="Times New Roman" w:cs="Times New Roman"/>
          <w:color w:val="1B1C1D"/>
          <w:sz w:val="24"/>
          <w:szCs w:val="24"/>
        </w:rPr>
        <w:t xml:space="preserve"> Penggunaan eco enzyme sebagai pupuk organik dan pestisida alami dalam skala kecil maupun besar.</w:t>
      </w:r>
    </w:p>
    <w:p w:rsidR="00422BC2" w:rsidRPr="00C216B2" w:rsidRDefault="00C216B2" w:rsidP="00E7301A">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Inovasi Rumah Tangga:</w:t>
      </w:r>
      <w:r w:rsidRPr="00C216B2">
        <w:rPr>
          <w:rFonts w:ascii="Times New Roman" w:eastAsia="Google Sans Text" w:hAnsi="Times New Roman" w:cs="Times New Roman"/>
          <w:color w:val="1B1C1D"/>
          <w:sz w:val="24"/>
          <w:szCs w:val="24"/>
        </w:rPr>
        <w:t xml:space="preserve"> Bagaimana kita dapat menciptakan solusi masalah sehari-hari dari bahan-bahan yang ada di sekitar kita.</w:t>
      </w:r>
    </w:p>
    <w:p w:rsidR="00045995" w:rsidRDefault="00045995" w:rsidP="00C216B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22BC2" w:rsidRPr="00FA6F88" w:rsidRDefault="00045995" w:rsidP="00FA6F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6F88">
        <w:rPr>
          <w:rFonts w:ascii="Times New Roman" w:hAnsi="Times New Roman" w:cs="Times New Roman"/>
          <w:b/>
          <w:bCs/>
          <w:caps/>
          <w:sz w:val="24"/>
          <w:szCs w:val="24"/>
        </w:rPr>
        <w:t>E.</w:t>
      </w:r>
      <w:r w:rsidRPr="00FA6F88">
        <w:rPr>
          <w:rFonts w:ascii="Times New Roman" w:hAnsi="Times New Roman" w:cs="Times New Roman"/>
          <w:b/>
          <w:bCs/>
          <w:caps/>
          <w:sz w:val="24"/>
          <w:szCs w:val="24"/>
        </w:rPr>
        <w:tab/>
        <w:t>KERANGKA PEMBELAJARAN</w:t>
      </w: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Praktik Pedagogik:</w:t>
      </w:r>
    </w:p>
    <w:p w:rsidR="00422BC2" w:rsidRPr="00C216B2" w:rsidRDefault="00C216B2" w:rsidP="00C216B2">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Model Pembelajaran:</w:t>
      </w:r>
      <w:r w:rsidRPr="00C216B2">
        <w:rPr>
          <w:rFonts w:ascii="Times New Roman" w:eastAsia="Google Sans Text" w:hAnsi="Times New Roman" w:cs="Times New Roman"/>
          <w:color w:val="1B1C1D"/>
          <w:sz w:val="24"/>
          <w:szCs w:val="24"/>
        </w:rPr>
        <w:t xml:space="preserve"> Project-Based Learning (PjBL) karena melibatkan proyek pembuatan produk jangka panjang, Inquiry-Based Learning (untuk menelusuri proses fermentasi), dan Case-Based Learning (untuk menganalisis studi kasus pemanfaatan eco enzyme).</w:t>
      </w:r>
    </w:p>
    <w:p w:rsidR="00422BC2" w:rsidRPr="00C216B2" w:rsidRDefault="00C216B2" w:rsidP="00C216B2">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Strategi Pembelajaran:</w:t>
      </w:r>
      <w:r w:rsidRPr="00C216B2">
        <w:rPr>
          <w:rFonts w:ascii="Times New Roman" w:eastAsia="Google Sans Text" w:hAnsi="Times New Roman" w:cs="Times New Roman"/>
          <w:color w:val="1B1C1D"/>
          <w:sz w:val="24"/>
          <w:szCs w:val="24"/>
        </w:rPr>
        <w:t xml:space="preserve"> Collaborative Learning, Scientific Experimentation, Problem Solving, Advocacy/Campaign Development.</w:t>
      </w:r>
    </w:p>
    <w:p w:rsidR="00422BC2" w:rsidRPr="00C216B2" w:rsidRDefault="00C216B2" w:rsidP="00C216B2">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Metode Pembelajaran:</w:t>
      </w:r>
      <w:r w:rsidRPr="00C216B2">
        <w:rPr>
          <w:rFonts w:ascii="Times New Roman" w:eastAsia="Google Sans Text" w:hAnsi="Times New Roman" w:cs="Times New Roman"/>
          <w:color w:val="1B1C1D"/>
          <w:sz w:val="24"/>
          <w:szCs w:val="24"/>
        </w:rPr>
        <w:t xml:space="preserve"> Diskusi kelompok, praktikum, observasi sistematis, studi kasus, presentasi, </w:t>
      </w:r>
      <w:r w:rsidRPr="00C216B2">
        <w:rPr>
          <w:rFonts w:ascii="Times New Roman" w:eastAsia="Google Sans Text" w:hAnsi="Times New Roman" w:cs="Times New Roman"/>
          <w:i/>
          <w:color w:val="1B1C1D"/>
          <w:sz w:val="24"/>
          <w:szCs w:val="24"/>
        </w:rPr>
        <w:t>sharing session</w:t>
      </w:r>
      <w:r w:rsidRPr="00C216B2">
        <w:rPr>
          <w:rFonts w:ascii="Times New Roman" w:eastAsia="Google Sans Text" w:hAnsi="Times New Roman" w:cs="Times New Roman"/>
          <w:color w:val="1B1C1D"/>
          <w:sz w:val="24"/>
          <w:szCs w:val="24"/>
        </w:rPr>
        <w:t>.</w:t>
      </w:r>
    </w:p>
    <w:p w:rsidR="00A0656E" w:rsidRDefault="00A0656E" w:rsidP="00E7301A">
      <w:pPr>
        <w:spacing w:before="60" w:after="60"/>
        <w:ind w:left="426"/>
        <w:jc w:val="both"/>
        <w:rPr>
          <w:rFonts w:ascii="Times New Roman" w:hAnsi="Times New Roman" w:cs="Times New Roman"/>
          <w:b/>
          <w:bCs/>
          <w:caps/>
          <w:sz w:val="24"/>
          <w:highlight w:val="yellow"/>
        </w:rPr>
      </w:pP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Kemitraan Pembelajaran:</w:t>
      </w:r>
    </w:p>
    <w:p w:rsidR="00422BC2" w:rsidRPr="00C216B2" w:rsidRDefault="00C216B2" w:rsidP="00C216B2">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Lingkungan Sekolah:</w:t>
      </w:r>
      <w:r w:rsidRPr="00C216B2">
        <w:rPr>
          <w:rFonts w:ascii="Times New Roman" w:eastAsia="Google Sans Text" w:hAnsi="Times New Roman" w:cs="Times New Roman"/>
          <w:color w:val="1B1C1D"/>
          <w:sz w:val="24"/>
          <w:szCs w:val="24"/>
        </w:rPr>
        <w:t xml:space="preserve"> Pemanfaatan area praktikum (misalnya, sudut kelas yang aman, lab sains jika diperlukan) untuk proses fermentasi. Kantin sekolah atau kebun sekolah sebagai sumber limbah organik atau tempat aplikasi pupuk.</w:t>
      </w:r>
    </w:p>
    <w:p w:rsidR="00422BC2" w:rsidRPr="00C216B2" w:rsidRDefault="00C216B2" w:rsidP="00C216B2">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Lingkungan Luar Sekolah:</w:t>
      </w:r>
      <w:r w:rsidRPr="00C216B2">
        <w:rPr>
          <w:rFonts w:ascii="Times New Roman" w:eastAsia="Google Sans Text" w:hAnsi="Times New Roman" w:cs="Times New Roman"/>
          <w:color w:val="1B1C1D"/>
          <w:sz w:val="24"/>
          <w:szCs w:val="24"/>
        </w:rPr>
        <w:t xml:space="preserve"> Mendorong peserta didik mengumpulkan limbah organik dari rumah tangga masing-masing. Jika memungkinkan, mengundang praktisi eco enzyme lokal atau pegiat lingkungan untuk berbagi pengalaman (secara langsung atau virtual).</w:t>
      </w:r>
    </w:p>
    <w:p w:rsidR="00422BC2" w:rsidRPr="00C216B2" w:rsidRDefault="00C216B2" w:rsidP="00C216B2">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Masyarakat:</w:t>
      </w:r>
      <w:r w:rsidRPr="00C216B2">
        <w:rPr>
          <w:rFonts w:ascii="Times New Roman" w:eastAsia="Google Sans Text" w:hAnsi="Times New Roman" w:cs="Times New Roman"/>
          <w:color w:val="1B1C1D"/>
          <w:sz w:val="24"/>
          <w:szCs w:val="24"/>
        </w:rPr>
        <w:t xml:space="preserve"> Mengajak peserta didik untuk mempromosikan manfaat eco enzyme kepada keluarga dan tetangga, atau mengidentifikasi masalah lingkungan di komunitas yang bisa diatasi dengan eco enzyme.</w:t>
      </w:r>
    </w:p>
    <w:p w:rsidR="00A0656E" w:rsidRDefault="00A0656E" w:rsidP="00E7301A">
      <w:pPr>
        <w:spacing w:before="60" w:after="60"/>
        <w:ind w:left="426"/>
        <w:jc w:val="both"/>
        <w:rPr>
          <w:rFonts w:ascii="Times New Roman" w:hAnsi="Times New Roman" w:cs="Times New Roman"/>
          <w:b/>
          <w:bCs/>
          <w:caps/>
          <w:sz w:val="24"/>
          <w:highlight w:val="yellow"/>
        </w:rPr>
      </w:pP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Lingkungan Belajar:</w:t>
      </w:r>
    </w:p>
    <w:p w:rsidR="00422BC2" w:rsidRPr="00C216B2" w:rsidRDefault="00C216B2" w:rsidP="00C216B2">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Ruang Fisik:</w:t>
      </w:r>
      <w:r w:rsidRPr="00C216B2">
        <w:rPr>
          <w:rFonts w:ascii="Times New Roman" w:eastAsia="Google Sans Text" w:hAnsi="Times New Roman" w:cs="Times New Roman"/>
          <w:color w:val="1B1C1D"/>
          <w:sz w:val="24"/>
          <w:szCs w:val="24"/>
        </w:rPr>
        <w:t xml:space="preserve"> Kelas yang dapat diatur untuk diskusi dan praktikum. Tersedia area penyimpanan yang aman untuk wadah fermentasi eco enzyme (jauh dari sinar matahari langsung dan jangkauan yang tidak diinginkan).</w:t>
      </w:r>
    </w:p>
    <w:p w:rsidR="00422BC2" w:rsidRPr="00C216B2" w:rsidRDefault="00C216B2" w:rsidP="00C216B2">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Ruang Virtual:</w:t>
      </w:r>
      <w:r w:rsidRPr="00C216B2">
        <w:rPr>
          <w:rFonts w:ascii="Times New Roman" w:eastAsia="Google Sans Text" w:hAnsi="Times New Roman" w:cs="Times New Roman"/>
          <w:color w:val="1B1C1D"/>
          <w:sz w:val="24"/>
          <w:szCs w:val="24"/>
        </w:rPr>
        <w:t xml:space="preserve"> Pemanfaatan Google Classroom untuk berbagi materi (video tutorial, artikel), template jurnal observasi digital, forum diskusi asinkron untuk berbagi progres dan tantangan, serta pengumpulan laporan akhir. Group chat (WhatsApp/Telegram) untuk komunikasi cepat dan pengingat pemantauan.</w:t>
      </w:r>
    </w:p>
    <w:p w:rsidR="00422BC2" w:rsidRPr="00C216B2" w:rsidRDefault="00C216B2" w:rsidP="00C216B2">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Budaya Belajar:</w:t>
      </w:r>
      <w:r w:rsidRPr="00C216B2">
        <w:rPr>
          <w:rFonts w:ascii="Times New Roman" w:eastAsia="Google Sans Text" w:hAnsi="Times New Roman" w:cs="Times New Roman"/>
          <w:color w:val="1B1C1D"/>
          <w:sz w:val="24"/>
          <w:szCs w:val="24"/>
        </w:rPr>
        <w:t xml:space="preserve"> Mendorong budaya peduli lingkungan, kolaboratif, sabar dan tekun dalam proses jangka panjang, teliti dalam observasi, bertanggung jawab atas limbah pribadi, serta berani berinovasi dan berbagi pengetahuan.</w:t>
      </w:r>
    </w:p>
    <w:p w:rsidR="00A0656E" w:rsidRDefault="00A0656E" w:rsidP="00E7301A">
      <w:pPr>
        <w:spacing w:before="60" w:after="60"/>
        <w:ind w:left="426"/>
        <w:jc w:val="both"/>
        <w:rPr>
          <w:rFonts w:ascii="Times New Roman" w:hAnsi="Times New Roman" w:cs="Times New Roman"/>
          <w:b/>
          <w:bCs/>
          <w:caps/>
          <w:sz w:val="24"/>
          <w:highlight w:val="yellow"/>
        </w:rPr>
      </w:pP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Pemanfaatan Digital:</w:t>
      </w:r>
    </w:p>
    <w:p w:rsidR="00422BC2" w:rsidRPr="00C216B2" w:rsidRDefault="00C216B2" w:rsidP="00C216B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Internet (YouTube, Artikel Online, Blog Komunitas Eco Enzyme):</w:t>
      </w:r>
      <w:r w:rsidRPr="00C216B2">
        <w:rPr>
          <w:rFonts w:ascii="Times New Roman" w:eastAsia="Google Sans Text" w:hAnsi="Times New Roman" w:cs="Times New Roman"/>
          <w:color w:val="1B1C1D"/>
          <w:sz w:val="24"/>
          <w:szCs w:val="24"/>
        </w:rPr>
        <w:t xml:space="preserve"> Untuk mencari informasi mendalam tentang eco enzyme, tips pembuatan, dan berbagai aplikasinya.</w:t>
      </w:r>
    </w:p>
    <w:p w:rsidR="00422BC2" w:rsidRPr="00C216B2" w:rsidRDefault="00C216B2" w:rsidP="00C216B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Google Sheets/Excel:</w:t>
      </w:r>
      <w:r w:rsidRPr="00C216B2">
        <w:rPr>
          <w:rFonts w:ascii="Times New Roman" w:eastAsia="Google Sans Text" w:hAnsi="Times New Roman" w:cs="Times New Roman"/>
          <w:color w:val="1B1C1D"/>
          <w:sz w:val="24"/>
          <w:szCs w:val="24"/>
        </w:rPr>
        <w:t xml:space="preserve"> Untuk membuat jurnal observasi digital dan menganalisis data perubahan selama fermentasi.</w:t>
      </w:r>
    </w:p>
    <w:p w:rsidR="00422BC2" w:rsidRPr="00C216B2" w:rsidRDefault="00C216B2" w:rsidP="00C216B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Aplikasi Presentasi (Google Slides/Canva):</w:t>
      </w:r>
      <w:r w:rsidRPr="00C216B2">
        <w:rPr>
          <w:rFonts w:ascii="Times New Roman" w:eastAsia="Google Sans Text" w:hAnsi="Times New Roman" w:cs="Times New Roman"/>
          <w:color w:val="1B1C1D"/>
          <w:sz w:val="24"/>
          <w:szCs w:val="24"/>
        </w:rPr>
        <w:t xml:space="preserve"> Untuk menyusun presentasi tentang hasil proyek atau kampanye manfaat eco enzyme.</w:t>
      </w:r>
    </w:p>
    <w:p w:rsidR="00422BC2" w:rsidRPr="00C216B2" w:rsidRDefault="00C216B2" w:rsidP="00C216B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Kamera Ponsel:</w:t>
      </w:r>
      <w:r w:rsidRPr="00C216B2">
        <w:rPr>
          <w:rFonts w:ascii="Times New Roman" w:eastAsia="Google Sans Text" w:hAnsi="Times New Roman" w:cs="Times New Roman"/>
          <w:color w:val="1B1C1D"/>
          <w:sz w:val="24"/>
          <w:szCs w:val="24"/>
        </w:rPr>
        <w:t xml:space="preserve"> Untuk mendokumentasikan setiap tahapan pembuatan, perubahan selama fermentasi, dan hasil akhir produk.</w:t>
      </w:r>
    </w:p>
    <w:p w:rsidR="00422BC2" w:rsidRPr="00C216B2" w:rsidRDefault="00C216B2" w:rsidP="00C216B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lastRenderedPageBreak/>
        <w:t>Forum Diskusi Daring:</w:t>
      </w:r>
      <w:r w:rsidRPr="00C216B2">
        <w:rPr>
          <w:rFonts w:ascii="Times New Roman" w:eastAsia="Google Sans Text" w:hAnsi="Times New Roman" w:cs="Times New Roman"/>
          <w:color w:val="1B1C1D"/>
          <w:sz w:val="24"/>
          <w:szCs w:val="24"/>
        </w:rPr>
        <w:t xml:space="preserve"> Untuk berbagi pengalaman, bertanya jawab, dan memecahkan masalah bersama selama proses fermentasi yang panjang.</w:t>
      </w:r>
    </w:p>
    <w:p w:rsidR="00B67D2F" w:rsidRDefault="00B67D2F" w:rsidP="00C216B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22BC2" w:rsidRPr="00FA6F88" w:rsidRDefault="00B67D2F" w:rsidP="00FA6F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6F88">
        <w:rPr>
          <w:rFonts w:ascii="Times New Roman" w:hAnsi="Times New Roman" w:cs="Times New Roman"/>
          <w:b/>
          <w:bCs/>
          <w:caps/>
          <w:sz w:val="24"/>
          <w:szCs w:val="24"/>
        </w:rPr>
        <w:t>F.</w:t>
      </w:r>
      <w:r w:rsidRPr="00FA6F88">
        <w:rPr>
          <w:rFonts w:ascii="Times New Roman" w:hAnsi="Times New Roman" w:cs="Times New Roman"/>
          <w:b/>
          <w:bCs/>
          <w:caps/>
          <w:sz w:val="24"/>
          <w:szCs w:val="24"/>
        </w:rPr>
        <w:tab/>
        <w:t>LANGKAH-LANGKAH PEMBELAJARAN BERDIFERENSIASI</w:t>
      </w:r>
    </w:p>
    <w:p w:rsidR="00422BC2" w:rsidRPr="009953A2" w:rsidRDefault="00C216B2" w:rsidP="009953A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953A2">
        <w:rPr>
          <w:rFonts w:ascii="Times New Roman" w:eastAsia="Google Sans Text" w:hAnsi="Times New Roman" w:cs="Times New Roman"/>
          <w:b/>
          <w:caps/>
          <w:color w:val="1B1C1D"/>
          <w:sz w:val="24"/>
          <w:szCs w:val="24"/>
        </w:rPr>
        <w:t>a. Kegiatan Pendahuluan (Mindful Learning, Joyful Learning)</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Penyambutan dan Apersepsi (Mindful):</w:t>
      </w:r>
      <w:r w:rsidRPr="00C216B2">
        <w:rPr>
          <w:rFonts w:ascii="Times New Roman" w:eastAsia="Google Sans Text" w:hAnsi="Times New Roman" w:cs="Times New Roman"/>
          <w:color w:val="1B1C1D"/>
          <w:sz w:val="24"/>
          <w:szCs w:val="24"/>
        </w:rPr>
        <w:t xml:space="preserve"> Guru menyambut peserta didik dengan ceria. Dimulai dengan sebuah video singkat tentang "gunung sampah" atau polusi air, kemudian beralih ke video tentang "solusi sederhana dari dapur". Guru bertanya: "Apa yang kalian rasakan saat melihat sampah sebanyak itu? Pernahkah terpikir, sampah dapur bisa jadi sesuatu yang bermanfaat?"</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Pengait (Joyful &amp; Meaningful):</w:t>
      </w:r>
      <w:r w:rsidRPr="00C216B2">
        <w:rPr>
          <w:rFonts w:ascii="Times New Roman" w:eastAsia="Google Sans Text" w:hAnsi="Times New Roman" w:cs="Times New Roman"/>
          <w:color w:val="1B1C1D"/>
          <w:sz w:val="24"/>
          <w:szCs w:val="24"/>
        </w:rPr>
        <w:t xml:space="preserve"> Guru menampilkan beberapa botol berisi cairan dengan warna dan aroma yang berbeda (yang sudah disiapkan sebelumnya, bisa eco enzyme yang sudah jadi atau produk lain sebagai pembanding). Guru bertanya: "Menurutmu, apa ini? Bagaimana ini bisa dibuat? Apa manfaatnya?"</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Motivasi (Meaningful):</w:t>
      </w:r>
      <w:r w:rsidRPr="00C216B2">
        <w:rPr>
          <w:rFonts w:ascii="Times New Roman" w:eastAsia="Google Sans Text" w:hAnsi="Times New Roman" w:cs="Times New Roman"/>
          <w:color w:val="1B1C1D"/>
          <w:sz w:val="24"/>
          <w:szCs w:val="24"/>
        </w:rPr>
        <w:t xml:space="preserve"> Guru menjelaskan bahwa pembelajaran ini bukan hanya tentang membuat produk, tetapi juga tentang menjadi agen perubahan yang peduli lingkungan dan berinovasi dari hal-hal sederhana di sekitar kita. Guru menyampaikan tujuan pembelajaran dan menekankan bahwa proyek ini akan membutuhkan kesabaran dan ketekunan.</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Cek Kesiapan Belajar (Diferensiasi Proses):</w:t>
      </w:r>
      <w:r w:rsidRPr="00C216B2">
        <w:rPr>
          <w:rFonts w:ascii="Times New Roman" w:eastAsia="Google Sans Text" w:hAnsi="Times New Roman" w:cs="Times New Roman"/>
          <w:color w:val="1B1C1D"/>
          <w:sz w:val="24"/>
          <w:szCs w:val="24"/>
        </w:rPr>
        <w:t xml:space="preserve"> Guru melakukan asesmen diagnostik singkat (misalnya, meminta peserta didik menuliskan 2-3 jenis sampah organik yang paling sering mereka hasilkan di rumah, atau bertanya "Apa yang kamu tahu tentang fermentasi?"). Berdasarkan respons, guru dapat mengidentifikasi pemahaman awal tentang limbah dan proses biologi sederhana.</w:t>
      </w:r>
    </w:p>
    <w:p w:rsidR="00A0656E" w:rsidRDefault="00A0656E" w:rsidP="009953A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22BC2" w:rsidRPr="009953A2" w:rsidRDefault="00C216B2" w:rsidP="009953A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953A2">
        <w:rPr>
          <w:rFonts w:ascii="Times New Roman" w:eastAsia="Google Sans Text" w:hAnsi="Times New Roman" w:cs="Times New Roman"/>
          <w:b/>
          <w:caps/>
          <w:color w:val="1B1C1D"/>
          <w:sz w:val="24"/>
          <w:szCs w:val="24"/>
        </w:rPr>
        <w:t>b. Kegiatan Inti (Memahami, Mengaplikasi, Merefleksi)</w:t>
      </w: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Pertemuan 1-2: Memahami Konsep dan Merancang Pembuatan Eco Enzyme</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Memahami (Eksplorasi Konsep &amp; Studi Kasus):</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Guru memaparkan materi tentang eco enzyme: sejarah, bahan dasar (rasio 1:3:10), proses fermentasi, dan manfaatnya.</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Peserta didik menonton video tutorial pembuatan eco enzyme atau membaca artikel terkait.</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Diferensiasi Konten:</w:t>
      </w:r>
      <w:r w:rsidRPr="00C216B2">
        <w:rPr>
          <w:rFonts w:ascii="Times New Roman" w:eastAsia="Google Sans Text" w:hAnsi="Times New Roman" w:cs="Times New Roman"/>
          <w:color w:val="1B1C1D"/>
          <w:sz w:val="24"/>
          <w:szCs w:val="24"/>
        </w:rPr>
        <w:t xml:space="preserve"> Guru menyediakan infografis visual tentang rasio dan langkah-langkah untuk peserta didik yang visual, dan artikel ilmiah sederhana tentang biokimia fermentasi untuk peserta didik yang analitis.</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Mengaplikasi (Perancangan Rencana Pembuatan Kelompok):</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Peserta didik dibagi menjadi kelompok-kelompok kecil. Setiap kelompok merancang rencana pembuatan eco enzyme mereka sendiri, mencakup: jenis limbah organik yang akan digunakan, estimasi volume air dan gula, jenis wadah, dan jadwal pemantauan mingguan selama 3 bulan.</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Diferensiasi Proses:</w:t>
      </w:r>
      <w:r w:rsidRPr="00C216B2">
        <w:rPr>
          <w:rFonts w:ascii="Times New Roman" w:eastAsia="Google Sans Text" w:hAnsi="Times New Roman" w:cs="Times New Roman"/>
          <w:color w:val="1B1C1D"/>
          <w:sz w:val="24"/>
          <w:szCs w:val="24"/>
        </w:rPr>
        <w:t xml:space="preserve"> Guru menyediakan </w:t>
      </w:r>
      <w:r w:rsidRPr="00C216B2">
        <w:rPr>
          <w:rFonts w:ascii="Times New Roman" w:eastAsia="Google Sans Text" w:hAnsi="Times New Roman" w:cs="Times New Roman"/>
          <w:i/>
          <w:color w:val="1B1C1D"/>
          <w:sz w:val="24"/>
          <w:szCs w:val="24"/>
        </w:rPr>
        <w:t>template</w:t>
      </w:r>
      <w:r w:rsidRPr="00C216B2">
        <w:rPr>
          <w:rFonts w:ascii="Times New Roman" w:eastAsia="Google Sans Text" w:hAnsi="Times New Roman" w:cs="Times New Roman"/>
          <w:color w:val="1B1C1D"/>
          <w:sz w:val="24"/>
          <w:szCs w:val="24"/>
        </w:rPr>
        <w:t xml:space="preserve"> rencana yang berbeda tingkat detailnya. Kelompok yang membutuhkan lebih banyak panduan akan mendapatkan </w:t>
      </w:r>
      <w:r w:rsidRPr="00C216B2">
        <w:rPr>
          <w:rFonts w:ascii="Times New Roman" w:eastAsia="Google Sans Text" w:hAnsi="Times New Roman" w:cs="Times New Roman"/>
          <w:i/>
          <w:color w:val="1B1C1D"/>
          <w:sz w:val="24"/>
          <w:szCs w:val="24"/>
        </w:rPr>
        <w:t>template</w:t>
      </w:r>
      <w:r w:rsidRPr="00C216B2">
        <w:rPr>
          <w:rFonts w:ascii="Times New Roman" w:eastAsia="Google Sans Text" w:hAnsi="Times New Roman" w:cs="Times New Roman"/>
          <w:color w:val="1B1C1D"/>
          <w:sz w:val="24"/>
          <w:szCs w:val="24"/>
        </w:rPr>
        <w:t xml:space="preserve"> yang terstruktur.</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Merefleksi (Diskusi Rencana &amp; Peer Review):</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lastRenderedPageBreak/>
        <w:t>Setiap kelompok mempresentasikan rencana mereka dan mendapatkan masukan dari kelompok lain serta guru.</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Guru memastikan semua kelompok memahami pentingnya rasio dan kebersihan dalam proses.</w:t>
      </w:r>
    </w:p>
    <w:p w:rsidR="00A0656E" w:rsidRDefault="00A0656E" w:rsidP="00E7301A">
      <w:pPr>
        <w:spacing w:before="60" w:after="60"/>
        <w:ind w:left="426"/>
        <w:jc w:val="both"/>
        <w:rPr>
          <w:rFonts w:ascii="Times New Roman" w:hAnsi="Times New Roman" w:cs="Times New Roman"/>
          <w:b/>
          <w:bCs/>
          <w:caps/>
          <w:sz w:val="24"/>
          <w:highlight w:val="yellow"/>
        </w:rPr>
      </w:pP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Pertemuan 3-4: Melaksanakan Pembuatan Eco Enzyme dan Pemantauan Awal</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Memahami (Demonstrasi Teknik &amp; Protokol Keamanan):</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Guru mendemonstrasikan secara langsung cara mencampur bahan dan memasukkan ke dalam wadah, serta pentingnya ruang udara dan cara membuka wadah untuk mengeluarkan gas.</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Guru menjelaskan protokol keamanan dan kebersihan.</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Mengaplikasi (Praktikum Pembuatan Eco Enzyme):</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Dengan bimbingan guru, setiap kelompok melaksanakan pembuatan eco enzyme sesuai rencana yang telah disetujui. Peserta didik membawa limbah organik dan wadah dari rumah.</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Peserta didik mulai melakukan pemantauan awal (misalnya, mencatat tanggal mulai, mengamati munculnya gelembung gas) dan mendokumentasikannya dalam jurnal observasi.</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Diferensiasi Proses:</w:t>
      </w:r>
      <w:r w:rsidRPr="00C216B2">
        <w:rPr>
          <w:rFonts w:ascii="Times New Roman" w:eastAsia="Google Sans Text" w:hAnsi="Times New Roman" w:cs="Times New Roman"/>
          <w:color w:val="1B1C1D"/>
          <w:sz w:val="24"/>
          <w:szCs w:val="24"/>
        </w:rPr>
        <w:t xml:space="preserve"> Guru memberikan perhatian ekstra dan bimbingan langsung kepada kelompok yang kesulitan dalam tahapan teknis.</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Merefleksi (Diskusi Progres &amp; Pembagian Tanggung Jawab):</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Guru memimpin diskusi singkat tentang pengalaman awal pembuatan.</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Setiap kelompok menetapkan jadwal piket untuk pemantauan rutin (membuka tutup wadah setiap hari/beberapa hari sekali) selama 3 bulan ke depan di luar jam pelajaran.</w:t>
      </w:r>
    </w:p>
    <w:p w:rsidR="00A0656E" w:rsidRDefault="00A0656E" w:rsidP="00E7301A">
      <w:pPr>
        <w:spacing w:before="60" w:after="60"/>
        <w:ind w:left="426"/>
        <w:jc w:val="both"/>
        <w:rPr>
          <w:rFonts w:ascii="Times New Roman" w:hAnsi="Times New Roman" w:cs="Times New Roman"/>
          <w:b/>
          <w:bCs/>
          <w:caps/>
          <w:sz w:val="24"/>
          <w:highlight w:val="yellow"/>
        </w:rPr>
      </w:pP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Pertemuan 5-6 (Setelah 3 Bulan Fermentasi): Menganalisis Hasil Fermentasi dan Potensi Pemanfaatan Eco Enzyme</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Memahami (Pengamatan Hasil Akhir &amp; Diskusi Ilmiah):</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Guru memandu peserta didik untuk mengamati eco enzyme yang telah panen: warna, aroma, endapan.</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Diskusi tentang proses biokimia yang terjadi selama fermentasi (misalnya, mengapa ada endapan, mengapa baunya berubah).</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Diferensiasi Konten:</w:t>
      </w:r>
      <w:r w:rsidRPr="00C216B2">
        <w:rPr>
          <w:rFonts w:ascii="Times New Roman" w:eastAsia="Google Sans Text" w:hAnsi="Times New Roman" w:cs="Times New Roman"/>
          <w:color w:val="1B1C1D"/>
          <w:sz w:val="24"/>
          <w:szCs w:val="24"/>
        </w:rPr>
        <w:t xml:space="preserve"> Guru menyediakan artikel singkat tentang mikroorganisme dalam fermentasi untuk peserta didik yang tertarik pada aspek ilmiah.</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Mengaplikasi (Eksperimen Pemanfaatan &amp; Perancangan Kampanye):</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Kelompok melakukan percobaan sederhana (misalnya, menguji eco enzyme sebagai pupuk pada tanaman kecil di pot, atau sebagai pembersih lantai).</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Setiap kelompok merancang ide kampanye sederhana (misalnya, poster digital, video pendek, infografis) tentang manfaat eco enzyme dan ajakan untuk membuatnya.</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Diferensiasi Produk:</w:t>
      </w:r>
      <w:r w:rsidRPr="00C216B2">
        <w:rPr>
          <w:rFonts w:ascii="Times New Roman" w:eastAsia="Google Sans Text" w:hAnsi="Times New Roman" w:cs="Times New Roman"/>
          <w:color w:val="1B1C1D"/>
          <w:sz w:val="24"/>
          <w:szCs w:val="24"/>
        </w:rPr>
        <w:t xml:space="preserve"> Peserta didik dapat memilih jenis kampanye yang sesuai dengan minat dan keterampilan mereka (misalnya, ada yang ahli desain visual, ada yang pandai berbicara di depan kamera).</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Merefleksi (Presentasi Kampanye &amp; Komitmen Aksi Lingkungan):</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Setiap kelompok mempresentasikan hasil eksperimen dan ide kampanye mereka.</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lastRenderedPageBreak/>
        <w:t>Guru memimpin diskusi tentang bagaimana eco enzyme dapat diterapkan dalam kehidupan sehari-hari dan potensi pengembangannya.</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Peserta didik menuliskan komitmen pribadi mereka untuk mengurangi limbah organik dan memanfaatkan eco enzyme.</w:t>
      </w:r>
    </w:p>
    <w:p w:rsidR="00A0656E" w:rsidRDefault="00A0656E" w:rsidP="009953A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22BC2" w:rsidRPr="009953A2" w:rsidRDefault="00C216B2" w:rsidP="009953A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953A2">
        <w:rPr>
          <w:rFonts w:ascii="Times New Roman" w:eastAsia="Google Sans Text" w:hAnsi="Times New Roman" w:cs="Times New Roman"/>
          <w:b/>
          <w:caps/>
          <w:color w:val="1B1C1D"/>
          <w:sz w:val="24"/>
          <w:szCs w:val="24"/>
        </w:rPr>
        <w:t>c. Kegiatan Penutup (Umpan Balik Konstruktif, Kesimpulan, Perencanaan Selanjutnya)</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Umpan Balik Konstruktif (Meaningful):</w:t>
      </w:r>
      <w:r w:rsidRPr="00C216B2">
        <w:rPr>
          <w:rFonts w:ascii="Times New Roman" w:eastAsia="Google Sans Text" w:hAnsi="Times New Roman" w:cs="Times New Roman"/>
          <w:color w:val="1B1C1D"/>
          <w:sz w:val="24"/>
          <w:szCs w:val="24"/>
        </w:rPr>
        <w:t xml:space="preserve"> Guru memberikan umpan balik menyeluruh tentang keberhasilan proyek eco enzyme, ketelitian dalam pemantauan, kemampuan analisis, dan kreativitas dalam ide pemanfaatan. Guru juga meminta umpan balik tentang tantangan dan pembelajaran paling berharga dari proyek ini.</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Kesimpulan (Mindful):</w:t>
      </w:r>
      <w:r w:rsidRPr="00C216B2">
        <w:rPr>
          <w:rFonts w:ascii="Times New Roman" w:eastAsia="Google Sans Text" w:hAnsi="Times New Roman" w:cs="Times New Roman"/>
          <w:color w:val="1B1C1D"/>
          <w:sz w:val="24"/>
          <w:szCs w:val="24"/>
        </w:rPr>
        <w:t xml:space="preserve"> Bersama-sama, guru dan peserta didik menyimpulkan bahwa eco enzyme adalah solusi sederhana namun powerful untuk masalah lingkungan, dan bahwa setiap individu memiliki peran dalam keberlanjutan.</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Perencanaan Pembelajaran Selanjutnya (Meaningful &amp; Joyful):</w:t>
      </w:r>
      <w:r w:rsidRPr="00C216B2">
        <w:rPr>
          <w:rFonts w:ascii="Times New Roman" w:eastAsia="Google Sans Text" w:hAnsi="Times New Roman" w:cs="Times New Roman"/>
          <w:color w:val="1B1C1D"/>
          <w:sz w:val="24"/>
          <w:szCs w:val="24"/>
        </w:rPr>
        <w:t xml:space="preserve"> Guru memberikan tantangan untuk terus mempraktikkan pembuatan eco enzyme di rumah dan mengamati manfaatnya. Guru juga dapat menanyakan: "Adakah ide produk pengolahan limbah lain yang ingin kalian coba kembangkan?"</w:t>
      </w:r>
    </w:p>
    <w:p w:rsidR="00D75712" w:rsidRDefault="00D75712" w:rsidP="00C216B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22BC2" w:rsidRPr="00FA6F88" w:rsidRDefault="00D75712" w:rsidP="00FA6F8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6F88">
        <w:rPr>
          <w:rFonts w:ascii="Times New Roman" w:hAnsi="Times New Roman" w:cs="Times New Roman"/>
          <w:b/>
          <w:bCs/>
          <w:caps/>
          <w:sz w:val="24"/>
          <w:szCs w:val="24"/>
        </w:rPr>
        <w:t>G.</w:t>
      </w:r>
      <w:r w:rsidRPr="00FA6F88">
        <w:rPr>
          <w:rFonts w:ascii="Times New Roman" w:hAnsi="Times New Roman" w:cs="Times New Roman"/>
          <w:b/>
          <w:bCs/>
          <w:caps/>
          <w:sz w:val="24"/>
          <w:szCs w:val="24"/>
        </w:rPr>
        <w:tab/>
        <w:t>ASESMEN PEMBELAJARAN</w:t>
      </w: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a. Asesmen Awal Pembelajaran (Diagnostik)</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Format:</w:t>
      </w:r>
      <w:r w:rsidRPr="00C216B2">
        <w:rPr>
          <w:rFonts w:ascii="Times New Roman" w:eastAsia="Google Sans Text" w:hAnsi="Times New Roman" w:cs="Times New Roman"/>
          <w:color w:val="1B1C1D"/>
          <w:sz w:val="24"/>
          <w:szCs w:val="24"/>
        </w:rPr>
        <w:t xml:space="preserve"> Tes Lisan (Tanya Jawab Cepat) atau Kuesioner Singkat (Google Form/Mentimeter).</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Tujuan:</w:t>
      </w:r>
      <w:r w:rsidRPr="00C216B2">
        <w:rPr>
          <w:rFonts w:ascii="Times New Roman" w:eastAsia="Google Sans Text" w:hAnsi="Times New Roman" w:cs="Times New Roman"/>
          <w:color w:val="1B1C1D"/>
          <w:sz w:val="24"/>
          <w:szCs w:val="24"/>
        </w:rPr>
        <w:t xml:space="preserve"> Mengidentifikasi pengetahuan awal peserta didik tentang sampah organik, fermentasi, dan kepedulian lingkungan.</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Pertanyaan/Tugas:</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"Sebutkan 3 jenis sampah yang paling sering kamu temukan di rumahmu."</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"Menurutmu, apa yang terjadi pada kulit buah kalau dibiarkan lama?"</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"Bagaimana cara kita bisa mengurangi sampah di rumah?"</w:t>
      </w:r>
    </w:p>
    <w:p w:rsidR="00A0656E" w:rsidRDefault="00A0656E" w:rsidP="00E7301A">
      <w:pPr>
        <w:spacing w:before="60" w:after="60"/>
        <w:ind w:left="426"/>
        <w:jc w:val="both"/>
        <w:rPr>
          <w:rFonts w:ascii="Times New Roman" w:hAnsi="Times New Roman" w:cs="Times New Roman"/>
          <w:b/>
          <w:bCs/>
          <w:caps/>
          <w:sz w:val="24"/>
          <w:highlight w:val="yellow"/>
        </w:rPr>
      </w:pP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b. Asesmen Proses Pembelajaran (Formatif)</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Format:</w:t>
      </w:r>
      <w:r w:rsidRPr="00C216B2">
        <w:rPr>
          <w:rFonts w:ascii="Times New Roman" w:eastAsia="Google Sans Text" w:hAnsi="Times New Roman" w:cs="Times New Roman"/>
          <w:color w:val="1B1C1D"/>
          <w:sz w:val="24"/>
          <w:szCs w:val="24"/>
        </w:rPr>
        <w:t xml:space="preserve"> Observasi Partisipasi Kelompok, Penilaian Rencana Pembuatan, Jurnal Observasi Mingguan (Progres Fermentasi), Peer Assessment.</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Tujuan:</w:t>
      </w:r>
      <w:r w:rsidRPr="00C216B2">
        <w:rPr>
          <w:rFonts w:ascii="Times New Roman" w:eastAsia="Google Sans Text" w:hAnsi="Times New Roman" w:cs="Times New Roman"/>
          <w:color w:val="1B1C1D"/>
          <w:sz w:val="24"/>
          <w:szCs w:val="24"/>
        </w:rPr>
        <w:t xml:space="preserve"> Memantau kemajuan pemahaman konsep, keterampilan praktik, dan sikap tanggung jawab selama proses proyek.</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Pertanyaan/Tugas:</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(Observasi) Guru menggunakan lembar observasi untuk mencatat keaktifan, kerja sama, dan ketelitian peserta didik saat merencanakan dan membuat eco enzyme.</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(Penilaian Rencana) "Apakah rencana pembuatan eco enzyme kelompokmu sudah lengkap dan sesuai prosedur?"</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(Jurnal Observasi) "Apakah kamu sudah rutin mencatat perubahan pada eco enzyme? Apa yang kamu amati minggu ini?"</w:t>
      </w:r>
    </w:p>
    <w:p w:rsidR="00A0656E" w:rsidRDefault="00A0656E" w:rsidP="00E7301A">
      <w:pPr>
        <w:spacing w:before="60" w:after="60"/>
        <w:ind w:left="426"/>
        <w:jc w:val="both"/>
        <w:rPr>
          <w:rFonts w:ascii="Times New Roman" w:hAnsi="Times New Roman" w:cs="Times New Roman"/>
          <w:b/>
          <w:bCs/>
          <w:caps/>
          <w:sz w:val="24"/>
          <w:highlight w:val="yellow"/>
        </w:rPr>
      </w:pPr>
    </w:p>
    <w:p w:rsidR="00422BC2" w:rsidRPr="00E7301A" w:rsidRDefault="00C216B2" w:rsidP="00E7301A">
      <w:pPr>
        <w:spacing w:before="60" w:after="60"/>
        <w:ind w:left="426"/>
        <w:jc w:val="both"/>
        <w:rPr>
          <w:rFonts w:ascii="Times New Roman" w:hAnsi="Times New Roman" w:cs="Times New Roman"/>
          <w:b/>
          <w:bCs/>
          <w:caps/>
          <w:sz w:val="24"/>
          <w:highlight w:val="yellow"/>
        </w:rPr>
      </w:pPr>
      <w:r w:rsidRPr="00E7301A">
        <w:rPr>
          <w:rFonts w:ascii="Times New Roman" w:hAnsi="Times New Roman" w:cs="Times New Roman"/>
          <w:b/>
          <w:bCs/>
          <w:caps/>
          <w:sz w:val="24"/>
          <w:highlight w:val="yellow"/>
        </w:rPr>
        <w:t>c. Asesmen Akhir Pembelajaran (Sumatif)</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Format:</w:t>
      </w:r>
      <w:r w:rsidRPr="00C216B2">
        <w:rPr>
          <w:rFonts w:ascii="Times New Roman" w:eastAsia="Google Sans Text" w:hAnsi="Times New Roman" w:cs="Times New Roman"/>
          <w:color w:val="1B1C1D"/>
          <w:sz w:val="24"/>
          <w:szCs w:val="24"/>
        </w:rPr>
        <w:t xml:space="preserve"> Penilaian Proyek (Produk Eco Enzyme dan Laporan Proyek/Kampanye) dan </w:t>
      </w:r>
      <w:r w:rsidRPr="00C216B2">
        <w:rPr>
          <w:rFonts w:ascii="Times New Roman" w:eastAsia="Google Sans Text" w:hAnsi="Times New Roman" w:cs="Times New Roman"/>
          <w:color w:val="1B1C1D"/>
          <w:sz w:val="24"/>
          <w:szCs w:val="24"/>
        </w:rPr>
        <w:lastRenderedPageBreak/>
        <w:t>Tes Tertulis (Studi Kasus Analitis).</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Tujuan:</w:t>
      </w:r>
      <w:r w:rsidRPr="00C216B2">
        <w:rPr>
          <w:rFonts w:ascii="Times New Roman" w:eastAsia="Google Sans Text" w:hAnsi="Times New Roman" w:cs="Times New Roman"/>
          <w:color w:val="1B1C1D"/>
          <w:sz w:val="24"/>
          <w:szCs w:val="24"/>
        </w:rPr>
        <w:t xml:space="preserve"> Mengukur pencapaian tujuan pembelajaran secara komprehensif, baik dari aspek pengetahuan, keterampilan pengolahan, maupun kreativitas dalam pemanfaatan.</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Tugas Proyek (Pembuatan dan Pemanfaatan Eco Enzyme):</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Produk (Eco Enzyme Jadi):</w:t>
      </w:r>
      <w:r w:rsidRPr="00C216B2">
        <w:rPr>
          <w:rFonts w:ascii="Times New Roman" w:eastAsia="Google Sans Text" w:hAnsi="Times New Roman" w:cs="Times New Roman"/>
          <w:color w:val="1B1C1D"/>
          <w:sz w:val="24"/>
          <w:szCs w:val="24"/>
        </w:rPr>
        <w:t xml:space="preserve"> "Sajikan produk eco enzyme yang telah berhasil difermentasi oleh kelompokmu (minimal 3 bulan), lengkap dengan label dan informasi dasar."</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Laporan Proyek/Kampanye Digital:</w:t>
      </w:r>
      <w:r w:rsidRPr="00C216B2">
        <w:rPr>
          <w:rFonts w:ascii="Times New Roman" w:eastAsia="Google Sans Text" w:hAnsi="Times New Roman" w:cs="Times New Roman"/>
          <w:color w:val="1B1C1D"/>
          <w:sz w:val="24"/>
          <w:szCs w:val="24"/>
        </w:rPr>
        <w:t xml:space="preserve"> "Buatlah laporan proyek (dalam bentuk presentasi digital, video singkat, atau infografis) yang berisi: (a) Rencana awal, (b) Dokumentasi proses (foto/video), (c) Data observasi mingguan, (d) Analisis hasil fermentasi, (e) Ide pemanfaatan eco enzyme (pupuk/pembersih/penolak serangga) dan kampanye tentang manfaatnya."</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Rubrik Penilaian Proyek:</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Kualitas Produk:</w:t>
      </w:r>
      <w:r w:rsidRPr="00C216B2">
        <w:rPr>
          <w:rFonts w:ascii="Times New Roman" w:eastAsia="Google Sans Text" w:hAnsi="Times New Roman" w:cs="Times New Roman"/>
          <w:color w:val="1B1C1D"/>
          <w:sz w:val="24"/>
          <w:szCs w:val="24"/>
        </w:rPr>
        <w:t xml:space="preserve"> Warna, aroma, dan kejelasan larutan eco enzyme yang dihasilkan.</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Kelengkapan Laporan/Kampanye:</w:t>
      </w:r>
      <w:r w:rsidRPr="00C216B2">
        <w:rPr>
          <w:rFonts w:ascii="Times New Roman" w:eastAsia="Google Sans Text" w:hAnsi="Times New Roman" w:cs="Times New Roman"/>
          <w:color w:val="1B1C1D"/>
          <w:sz w:val="24"/>
          <w:szCs w:val="24"/>
        </w:rPr>
        <w:t xml:space="preserve"> Mencakup semua elemen yang diminta.</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Akurasi Data &amp; Analisis:</w:t>
      </w:r>
      <w:r w:rsidRPr="00C216B2">
        <w:rPr>
          <w:rFonts w:ascii="Times New Roman" w:eastAsia="Google Sans Text" w:hAnsi="Times New Roman" w:cs="Times New Roman"/>
          <w:color w:val="1B1C1D"/>
          <w:sz w:val="24"/>
          <w:szCs w:val="24"/>
        </w:rPr>
        <w:t xml:space="preserve"> Ketelitian pencatatan observasi dan kedalaman analisis proses fermentasi.</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Kreativitas &amp; Relevansi Pemanfaatan/Kampanye:</w:t>
      </w:r>
      <w:r w:rsidRPr="00C216B2">
        <w:rPr>
          <w:rFonts w:ascii="Times New Roman" w:eastAsia="Google Sans Text" w:hAnsi="Times New Roman" w:cs="Times New Roman"/>
          <w:color w:val="1B1C1D"/>
          <w:sz w:val="24"/>
          <w:szCs w:val="24"/>
        </w:rPr>
        <w:t xml:space="preserve"> Inovasi ide pemanfaatan dan daya tarik kampanye.</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b/>
          <w:color w:val="1B1C1D"/>
          <w:sz w:val="24"/>
          <w:szCs w:val="24"/>
        </w:rPr>
        <w:t>Kolaborasi &amp; Tanggung Jawab:</w:t>
      </w:r>
      <w:r w:rsidRPr="00C216B2">
        <w:rPr>
          <w:rFonts w:ascii="Times New Roman" w:eastAsia="Google Sans Text" w:hAnsi="Times New Roman" w:cs="Times New Roman"/>
          <w:color w:val="1B1C1D"/>
          <w:sz w:val="24"/>
          <w:szCs w:val="24"/>
        </w:rPr>
        <w:t xml:space="preserve"> Tingkat kerja sama tim dan komitmen terhadap proyek jangka panjang.</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Tes Tertulis (Studi Kasus Analitis):</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C216B2">
        <w:rPr>
          <w:rFonts w:ascii="Times New Roman" w:eastAsia="Google Sans Text" w:hAnsi="Times New Roman" w:cs="Times New Roman"/>
          <w:color w:val="1B1C1D"/>
          <w:sz w:val="24"/>
          <w:szCs w:val="24"/>
        </w:rPr>
        <w:t>Tugas: "Sebuah keluarga membuang 5 kg sampah organik setiap minggu. Jelaskan bagaimana keluarga tersebut dapat menerapkan konsep eco enzyme untuk mengelola sampahnya. Sertakan perhitungan rasio bahan yang dibutuhkan, potensi manfaat yang akan didapatkan, dan tantangan yang mungkin dihadapi dalam proses pembuatan eco enzyme di rumah tangga."</w:t>
      </w:r>
    </w:p>
    <w:p w:rsidR="00422BC2" w:rsidRPr="00A0656E" w:rsidRDefault="00C216B2" w:rsidP="00A0656E">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A0656E">
        <w:rPr>
          <w:rFonts w:ascii="Times New Roman" w:eastAsia="Google Sans Text" w:hAnsi="Times New Roman" w:cs="Times New Roman"/>
          <w:b/>
          <w:i/>
          <w:iCs/>
          <w:color w:val="1B1C1D"/>
          <w:sz w:val="24"/>
          <w:szCs w:val="24"/>
        </w:rPr>
        <w:t>Rubrik Penilaian Tes Tertulis:</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Pemahaman konsep eco enzyme dan rasio bahan.</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Kemampuan mengaplikasikan konsep pada studi kasus nyata.</w:t>
      </w:r>
    </w:p>
    <w:p w:rsidR="00422BC2" w:rsidRPr="00A0656E"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C216B2">
        <w:rPr>
          <w:rFonts w:ascii="Times New Roman" w:eastAsia="Google Sans Text" w:hAnsi="Times New Roman" w:cs="Times New Roman"/>
          <w:color w:val="1B1C1D"/>
          <w:sz w:val="24"/>
          <w:szCs w:val="24"/>
        </w:rPr>
        <w:t>Analisis potensi manfaat dan tantangan.</w:t>
      </w:r>
    </w:p>
    <w:p w:rsidR="00422BC2" w:rsidRPr="00C216B2" w:rsidRDefault="00C216B2" w:rsidP="00A0656E">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A0656E">
        <w:rPr>
          <w:rFonts w:ascii="Times New Roman" w:eastAsia="Google Sans Text" w:hAnsi="Times New Roman" w:cs="Times New Roman"/>
          <w:color w:val="1B1C1D"/>
          <w:sz w:val="24"/>
          <w:szCs w:val="24"/>
        </w:rPr>
        <w:t>Struktur jawaban yang sistematis dan logis.</w:t>
      </w:r>
    </w:p>
    <w:sectPr w:rsidR="00422BC2" w:rsidRPr="00C216B2" w:rsidSect="00C216B2">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408E"/>
    <w:multiLevelType w:val="multilevel"/>
    <w:tmpl w:val="99385F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B685570"/>
    <w:multiLevelType w:val="multilevel"/>
    <w:tmpl w:val="EF042C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1371537"/>
    <w:multiLevelType w:val="multilevel"/>
    <w:tmpl w:val="0338E1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6E0540A"/>
    <w:multiLevelType w:val="multilevel"/>
    <w:tmpl w:val="70B8E6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B025B00"/>
    <w:multiLevelType w:val="multilevel"/>
    <w:tmpl w:val="C16E1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C214696"/>
    <w:multiLevelType w:val="multilevel"/>
    <w:tmpl w:val="327C12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0B6238D"/>
    <w:multiLevelType w:val="multilevel"/>
    <w:tmpl w:val="26EA37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66C3EBA"/>
    <w:multiLevelType w:val="multilevel"/>
    <w:tmpl w:val="273CA97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A193065"/>
    <w:multiLevelType w:val="multilevel"/>
    <w:tmpl w:val="9796DA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A6F0E40"/>
    <w:multiLevelType w:val="multilevel"/>
    <w:tmpl w:val="BA8885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ADA347C"/>
    <w:multiLevelType w:val="multilevel"/>
    <w:tmpl w:val="4824F2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1362CEB"/>
    <w:multiLevelType w:val="multilevel"/>
    <w:tmpl w:val="F2FC43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16A7D8D"/>
    <w:multiLevelType w:val="multilevel"/>
    <w:tmpl w:val="CF6E56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2A1177E"/>
    <w:multiLevelType w:val="multilevel"/>
    <w:tmpl w:val="024C6E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32E2B87"/>
    <w:multiLevelType w:val="multilevel"/>
    <w:tmpl w:val="3CA617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3476654"/>
    <w:multiLevelType w:val="multilevel"/>
    <w:tmpl w:val="DE0286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3C95485"/>
    <w:multiLevelType w:val="multilevel"/>
    <w:tmpl w:val="820A4A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8F6033A"/>
    <w:multiLevelType w:val="multilevel"/>
    <w:tmpl w:val="FDCACB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ED41E21"/>
    <w:multiLevelType w:val="multilevel"/>
    <w:tmpl w:val="0D840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08F00E5"/>
    <w:multiLevelType w:val="multilevel"/>
    <w:tmpl w:val="FC98D8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1E955FD"/>
    <w:multiLevelType w:val="multilevel"/>
    <w:tmpl w:val="0C72EA0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5F80111"/>
    <w:multiLevelType w:val="multilevel"/>
    <w:tmpl w:val="2A9CE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9CD002D"/>
    <w:multiLevelType w:val="multilevel"/>
    <w:tmpl w:val="C1CC6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CDF41A6"/>
    <w:multiLevelType w:val="multilevel"/>
    <w:tmpl w:val="89E81C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5D50CED"/>
    <w:multiLevelType w:val="multilevel"/>
    <w:tmpl w:val="01CA00C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63A3349"/>
    <w:multiLevelType w:val="multilevel"/>
    <w:tmpl w:val="806C50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9571647"/>
    <w:multiLevelType w:val="multilevel"/>
    <w:tmpl w:val="BC0468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C420A29"/>
    <w:multiLevelType w:val="multilevel"/>
    <w:tmpl w:val="0EA422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DFE2CC6"/>
    <w:multiLevelType w:val="multilevel"/>
    <w:tmpl w:val="D8D85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6F51C0B"/>
    <w:multiLevelType w:val="multilevel"/>
    <w:tmpl w:val="FC5014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FC47FE8"/>
    <w:multiLevelType w:val="multilevel"/>
    <w:tmpl w:val="6486F3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BD27F17"/>
    <w:multiLevelType w:val="multilevel"/>
    <w:tmpl w:val="E93435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D271446"/>
    <w:multiLevelType w:val="multilevel"/>
    <w:tmpl w:val="F3E424E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ED04A59"/>
    <w:multiLevelType w:val="multilevel"/>
    <w:tmpl w:val="DAFC99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0"/>
  </w:num>
  <w:num w:numId="2">
    <w:abstractNumId w:val="31"/>
  </w:num>
  <w:num w:numId="3">
    <w:abstractNumId w:val="15"/>
  </w:num>
  <w:num w:numId="4">
    <w:abstractNumId w:val="10"/>
  </w:num>
  <w:num w:numId="5">
    <w:abstractNumId w:val="14"/>
  </w:num>
  <w:num w:numId="6">
    <w:abstractNumId w:val="19"/>
  </w:num>
  <w:num w:numId="7">
    <w:abstractNumId w:val="3"/>
  </w:num>
  <w:num w:numId="8">
    <w:abstractNumId w:val="11"/>
  </w:num>
  <w:num w:numId="9">
    <w:abstractNumId w:val="25"/>
  </w:num>
  <w:num w:numId="10">
    <w:abstractNumId w:val="4"/>
  </w:num>
  <w:num w:numId="11">
    <w:abstractNumId w:val="29"/>
  </w:num>
  <w:num w:numId="12">
    <w:abstractNumId w:val="30"/>
  </w:num>
  <w:num w:numId="13">
    <w:abstractNumId w:val="6"/>
  </w:num>
  <w:num w:numId="14">
    <w:abstractNumId w:val="23"/>
  </w:num>
  <w:num w:numId="15">
    <w:abstractNumId w:val="5"/>
  </w:num>
  <w:num w:numId="16">
    <w:abstractNumId w:val="22"/>
  </w:num>
  <w:num w:numId="17">
    <w:abstractNumId w:val="28"/>
  </w:num>
  <w:num w:numId="18">
    <w:abstractNumId w:val="32"/>
  </w:num>
  <w:num w:numId="19">
    <w:abstractNumId w:val="33"/>
  </w:num>
  <w:num w:numId="20">
    <w:abstractNumId w:val="13"/>
  </w:num>
  <w:num w:numId="21">
    <w:abstractNumId w:val="12"/>
  </w:num>
  <w:num w:numId="22">
    <w:abstractNumId w:val="26"/>
  </w:num>
  <w:num w:numId="23">
    <w:abstractNumId w:val="18"/>
  </w:num>
  <w:num w:numId="24">
    <w:abstractNumId w:val="2"/>
  </w:num>
  <w:num w:numId="25">
    <w:abstractNumId w:val="8"/>
  </w:num>
  <w:num w:numId="26">
    <w:abstractNumId w:val="24"/>
  </w:num>
  <w:num w:numId="27">
    <w:abstractNumId w:val="7"/>
  </w:num>
  <w:num w:numId="28">
    <w:abstractNumId w:val="1"/>
  </w:num>
  <w:num w:numId="29">
    <w:abstractNumId w:val="9"/>
  </w:num>
  <w:num w:numId="30">
    <w:abstractNumId w:val="16"/>
  </w:num>
  <w:num w:numId="31">
    <w:abstractNumId w:val="27"/>
  </w:num>
  <w:num w:numId="32">
    <w:abstractNumId w:val="21"/>
  </w:num>
  <w:num w:numId="33">
    <w:abstractNumId w:val="0"/>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422BC2"/>
    <w:rsid w:val="00045995"/>
    <w:rsid w:val="001314B0"/>
    <w:rsid w:val="0014081A"/>
    <w:rsid w:val="001F691B"/>
    <w:rsid w:val="00302535"/>
    <w:rsid w:val="00422BC2"/>
    <w:rsid w:val="007D3E51"/>
    <w:rsid w:val="007E14BE"/>
    <w:rsid w:val="009953A2"/>
    <w:rsid w:val="00A0656E"/>
    <w:rsid w:val="00B67D2F"/>
    <w:rsid w:val="00C216B2"/>
    <w:rsid w:val="00D75712"/>
    <w:rsid w:val="00DB2A2A"/>
    <w:rsid w:val="00E41393"/>
    <w:rsid w:val="00E7301A"/>
    <w:rsid w:val="00FA6F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1A"/>
  </w:style>
  <w:style w:type="paragraph" w:styleId="Heading1">
    <w:name w:val="heading 1"/>
    <w:basedOn w:val="normal0"/>
    <w:next w:val="normal0"/>
    <w:rsid w:val="00422BC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422BC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422BC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422BC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422BC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422BC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22BC2"/>
  </w:style>
  <w:style w:type="paragraph" w:styleId="Title">
    <w:name w:val="Title"/>
    <w:basedOn w:val="normal0"/>
    <w:next w:val="normal0"/>
    <w:rsid w:val="00422BC2"/>
    <w:pPr>
      <w:keepNext/>
      <w:keepLines/>
      <w:spacing w:before="480" w:after="120"/>
    </w:pPr>
    <w:rPr>
      <w:b/>
      <w:sz w:val="72"/>
      <w:szCs w:val="72"/>
    </w:rPr>
  </w:style>
  <w:style w:type="paragraph" w:styleId="Subtitle">
    <w:name w:val="Subtitle"/>
    <w:basedOn w:val="normal0"/>
    <w:next w:val="normal0"/>
    <w:rsid w:val="00422BC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3054</Words>
  <Characters>17413</Characters>
  <Application>Microsoft Office Word</Application>
  <DocSecurity>0</DocSecurity>
  <Lines>145</Lines>
  <Paragraphs>40</Paragraphs>
  <ScaleCrop>false</ScaleCrop>
  <Company/>
  <LinksUpToDate>false</LinksUpToDate>
  <CharactersWithSpaces>20427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2025-05-31T17:10:00Z</dcterms:created>
  <dcterms:modified xsi:type="dcterms:W3CDTF">2025-06-01T17:49:00Z</dcterms:modified>
</cp:coreProperties>
</file>