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835961" w:rsidRDefault="00F86BAC" w:rsidP="00680FC4">
      <w:pPr>
        <w:spacing w:before="60" w:after="60" w:line="240" w:lineRule="auto"/>
        <w:jc w:val="center"/>
        <w:rPr>
          <w:rFonts w:ascii="Times New Roman" w:hAnsi="Times New Roman"/>
          <w:b/>
          <w:sz w:val="24"/>
          <w:szCs w:val="28"/>
          <w:lang w:val="id-ID"/>
        </w:rPr>
      </w:pPr>
      <w:r w:rsidRPr="00835961">
        <w:rPr>
          <w:rFonts w:ascii="Times New Roman" w:hAnsi="Times New Roman"/>
          <w:b/>
          <w:sz w:val="24"/>
          <w:szCs w:val="28"/>
          <w:lang w:val="en-ID"/>
        </w:rPr>
        <w:t>PROGRAM TAHUNAN KURIKULUM MERDEKA</w:t>
      </w:r>
    </w:p>
    <w:p w:rsidR="000223CD" w:rsidRPr="00835961" w:rsidRDefault="00A35D3E" w:rsidP="00680FC4">
      <w:pPr>
        <w:spacing w:before="60" w:after="60" w:line="240" w:lineRule="auto"/>
        <w:jc w:val="center"/>
        <w:rPr>
          <w:rFonts w:ascii="Times New Roman" w:hAnsi="Times New Roman"/>
          <w:b/>
          <w:sz w:val="24"/>
          <w:szCs w:val="28"/>
          <w:lang w:val="en-ID"/>
        </w:rPr>
      </w:pPr>
      <w:r w:rsidRPr="00835961">
        <w:rPr>
          <w:rFonts w:ascii="Times New Roman" w:hAnsi="Times New Roman"/>
          <w:b/>
          <w:bCs/>
          <w:sz w:val="24"/>
          <w:szCs w:val="28"/>
          <w:lang w:val="id-ID"/>
        </w:rPr>
        <w:t>BAHASA DAN SASTRA INDONESIA</w:t>
      </w:r>
      <w:r w:rsidR="00DB44BD" w:rsidRPr="00835961">
        <w:rPr>
          <w:rFonts w:ascii="Times New Roman" w:hAnsi="Times New Roman"/>
          <w:b/>
          <w:sz w:val="24"/>
          <w:szCs w:val="28"/>
          <w:lang w:val="en-ID"/>
        </w:rPr>
        <w:t xml:space="preserve">FASE </w:t>
      </w:r>
      <w:r w:rsidRPr="00835961">
        <w:rPr>
          <w:rFonts w:ascii="Times New Roman" w:hAnsi="Times New Roman"/>
          <w:b/>
          <w:sz w:val="24"/>
          <w:szCs w:val="28"/>
          <w:lang w:val="id-ID"/>
        </w:rPr>
        <w:t>E</w:t>
      </w:r>
      <w:r w:rsidRPr="00835961">
        <w:rPr>
          <w:rFonts w:ascii="Times New Roman" w:hAnsi="Times New Roman"/>
          <w:b/>
          <w:sz w:val="24"/>
          <w:szCs w:val="28"/>
          <w:lang w:val="en-ID"/>
        </w:rPr>
        <w:t xml:space="preserve"> KELAS X</w:t>
      </w:r>
    </w:p>
    <w:p w:rsidR="00172F00" w:rsidRPr="00835961" w:rsidRDefault="00172F00" w:rsidP="00680FC4">
      <w:pPr>
        <w:spacing w:before="60" w:after="60" w:line="240" w:lineRule="auto"/>
        <w:rPr>
          <w:rFonts w:ascii="Times New Roman" w:hAnsi="Times New Roman"/>
          <w:b/>
          <w:sz w:val="24"/>
          <w:szCs w:val="24"/>
          <w:lang w:val="fi-FI"/>
        </w:rPr>
      </w:pPr>
    </w:p>
    <w:p w:rsidR="00172F00" w:rsidRPr="00835961" w:rsidRDefault="00172F00" w:rsidP="00680FC4">
      <w:pPr>
        <w:spacing w:before="60" w:after="60" w:line="240" w:lineRule="auto"/>
        <w:ind w:left="2410" w:hanging="2410"/>
        <w:rPr>
          <w:rFonts w:ascii="Times New Roman" w:hAnsi="Times New Roman"/>
          <w:b/>
          <w:sz w:val="24"/>
          <w:lang w:val="fi-FI"/>
        </w:rPr>
      </w:pPr>
      <w:r w:rsidRPr="00835961">
        <w:rPr>
          <w:rFonts w:ascii="Times New Roman" w:hAnsi="Times New Roman"/>
          <w:b/>
          <w:sz w:val="24"/>
          <w:lang w:val="fi-FI"/>
        </w:rPr>
        <w:t xml:space="preserve">Mata Pelajaran </w:t>
      </w:r>
      <w:r w:rsidRPr="00835961">
        <w:rPr>
          <w:rFonts w:ascii="Times New Roman" w:hAnsi="Times New Roman"/>
          <w:b/>
          <w:sz w:val="24"/>
          <w:lang w:val="fi-FI"/>
        </w:rPr>
        <w:tab/>
        <w:t xml:space="preserve">: </w:t>
      </w:r>
      <w:r w:rsidR="00446B0B" w:rsidRPr="00835961">
        <w:rPr>
          <w:rFonts w:ascii="Times New Roman" w:hAnsi="Times New Roman"/>
          <w:b/>
          <w:bCs/>
          <w:sz w:val="24"/>
          <w:lang w:val="id-ID"/>
        </w:rPr>
        <w:t>Bahasa dan Sastra Indonesia</w:t>
      </w:r>
    </w:p>
    <w:p w:rsidR="00172F00" w:rsidRPr="00835961" w:rsidRDefault="00172F00" w:rsidP="00680FC4">
      <w:pPr>
        <w:spacing w:before="60" w:after="60" w:line="240" w:lineRule="auto"/>
        <w:ind w:left="2410" w:hanging="2410"/>
        <w:rPr>
          <w:rFonts w:ascii="Times New Roman" w:hAnsi="Times New Roman"/>
          <w:b/>
          <w:sz w:val="24"/>
          <w:lang w:val="en-ID"/>
        </w:rPr>
      </w:pPr>
      <w:r w:rsidRPr="00835961">
        <w:rPr>
          <w:rFonts w:ascii="Times New Roman" w:hAnsi="Times New Roman"/>
          <w:b/>
          <w:sz w:val="24"/>
          <w:lang w:val="fi-FI"/>
        </w:rPr>
        <w:t>Satuan Pendidikan</w:t>
      </w:r>
      <w:r w:rsidRPr="00835961">
        <w:rPr>
          <w:rFonts w:ascii="Times New Roman" w:hAnsi="Times New Roman"/>
          <w:b/>
          <w:sz w:val="24"/>
          <w:lang w:val="en-ID"/>
        </w:rPr>
        <w:tab/>
      </w:r>
      <w:r w:rsidRPr="00835961">
        <w:rPr>
          <w:rFonts w:ascii="Times New Roman" w:hAnsi="Times New Roman"/>
          <w:b/>
          <w:sz w:val="24"/>
          <w:lang w:val="fi-FI"/>
        </w:rPr>
        <w:t xml:space="preserve">: </w:t>
      </w:r>
      <w:r w:rsidR="00446B0B" w:rsidRPr="00835961">
        <w:rPr>
          <w:rFonts w:ascii="Times New Roman" w:hAnsi="Times New Roman"/>
          <w:b/>
          <w:sz w:val="24"/>
          <w:lang w:val="id-ID"/>
        </w:rPr>
        <w:t>SMA</w:t>
      </w:r>
      <w:r w:rsidRPr="00835961">
        <w:rPr>
          <w:rFonts w:ascii="Times New Roman" w:hAnsi="Times New Roman"/>
          <w:b/>
          <w:sz w:val="24"/>
        </w:rPr>
        <w:t xml:space="preserve"> …………………</w:t>
      </w:r>
      <w:bookmarkStart w:id="0" w:name="_GoBack"/>
      <w:bookmarkEnd w:id="0"/>
      <w:r w:rsidRPr="00835961">
        <w:rPr>
          <w:rFonts w:ascii="Times New Roman" w:hAnsi="Times New Roman"/>
          <w:b/>
          <w:sz w:val="24"/>
        </w:rPr>
        <w:t>….</w:t>
      </w:r>
    </w:p>
    <w:p w:rsidR="00172F00" w:rsidRPr="00835961" w:rsidRDefault="00172F00" w:rsidP="00680FC4">
      <w:pPr>
        <w:spacing w:before="60" w:after="60" w:line="240" w:lineRule="auto"/>
        <w:ind w:left="2410" w:hanging="2410"/>
        <w:rPr>
          <w:rFonts w:ascii="Times New Roman" w:hAnsi="Times New Roman"/>
          <w:b/>
          <w:sz w:val="24"/>
          <w:lang w:val="en-ID"/>
        </w:rPr>
      </w:pPr>
      <w:r w:rsidRPr="00835961">
        <w:rPr>
          <w:rFonts w:ascii="Times New Roman" w:hAnsi="Times New Roman"/>
          <w:b/>
          <w:sz w:val="24"/>
          <w:lang w:val="it-CH"/>
        </w:rPr>
        <w:t xml:space="preserve">Tahun Pelajaran    </w:t>
      </w:r>
      <w:r w:rsidRPr="00835961">
        <w:rPr>
          <w:rFonts w:ascii="Times New Roman" w:hAnsi="Times New Roman"/>
          <w:b/>
          <w:sz w:val="24"/>
          <w:lang w:val="en-ID"/>
        </w:rPr>
        <w:tab/>
      </w:r>
      <w:r w:rsidRPr="00835961">
        <w:rPr>
          <w:rFonts w:ascii="Times New Roman" w:hAnsi="Times New Roman"/>
          <w:b/>
          <w:sz w:val="24"/>
          <w:lang w:val="it-CH"/>
        </w:rPr>
        <w:t>: 20... / 20...</w:t>
      </w:r>
    </w:p>
    <w:p w:rsidR="00072723" w:rsidRPr="00835961" w:rsidRDefault="00072723" w:rsidP="00680FC4">
      <w:pPr>
        <w:spacing w:before="60" w:after="60" w:line="240" w:lineRule="auto"/>
        <w:ind w:left="2410" w:hanging="2410"/>
        <w:rPr>
          <w:rFonts w:ascii="Times New Roman" w:hAnsi="Times New Roman"/>
          <w:b/>
          <w:sz w:val="24"/>
          <w:lang w:val="id-ID"/>
        </w:rPr>
      </w:pPr>
      <w:r w:rsidRPr="00835961">
        <w:rPr>
          <w:rFonts w:ascii="Times New Roman" w:hAnsi="Times New Roman"/>
          <w:b/>
          <w:sz w:val="24"/>
          <w:lang w:val="en-ID"/>
        </w:rPr>
        <w:t xml:space="preserve">Fase </w:t>
      </w:r>
      <w:r w:rsidRPr="00835961">
        <w:rPr>
          <w:rFonts w:ascii="Times New Roman" w:hAnsi="Times New Roman"/>
          <w:b/>
          <w:sz w:val="24"/>
          <w:lang w:val="id-ID"/>
        </w:rPr>
        <w:t>E</w:t>
      </w:r>
      <w:r w:rsidRPr="00835961">
        <w:rPr>
          <w:rFonts w:ascii="Times New Roman" w:hAnsi="Times New Roman"/>
          <w:b/>
          <w:sz w:val="24"/>
          <w:lang w:val="it-CH"/>
        </w:rPr>
        <w:t xml:space="preserve">Kelas/Semester   </w:t>
      </w:r>
      <w:r w:rsidRPr="00835961">
        <w:rPr>
          <w:rFonts w:ascii="Times New Roman" w:hAnsi="Times New Roman"/>
          <w:b/>
          <w:sz w:val="24"/>
          <w:lang w:val="it-CH"/>
        </w:rPr>
        <w:tab/>
        <w:t xml:space="preserve">: </w:t>
      </w:r>
      <w:r w:rsidRPr="00835961">
        <w:rPr>
          <w:rFonts w:ascii="Times New Roman" w:hAnsi="Times New Roman"/>
          <w:b/>
          <w:sz w:val="24"/>
          <w:lang w:val="id-ID"/>
        </w:rPr>
        <w:t>X</w:t>
      </w:r>
      <w:r w:rsidRPr="00835961">
        <w:rPr>
          <w:rFonts w:ascii="Times New Roman" w:hAnsi="Times New Roman"/>
          <w:b/>
          <w:sz w:val="24"/>
          <w:lang w:val="it-CH"/>
        </w:rPr>
        <w:t xml:space="preserve"> (</w:t>
      </w:r>
      <w:r w:rsidRPr="00835961">
        <w:rPr>
          <w:rFonts w:ascii="Times New Roman" w:hAnsi="Times New Roman"/>
          <w:b/>
          <w:sz w:val="24"/>
          <w:lang w:val="id-ID"/>
        </w:rPr>
        <w:t>Sepuluh</w:t>
      </w:r>
      <w:r w:rsidRPr="00835961">
        <w:rPr>
          <w:rFonts w:ascii="Times New Roman" w:hAnsi="Times New Roman"/>
          <w:b/>
          <w:sz w:val="24"/>
          <w:lang w:val="it-CH"/>
        </w:rPr>
        <w:t xml:space="preserve">) / </w:t>
      </w:r>
      <w:r w:rsidRPr="00835961">
        <w:rPr>
          <w:rFonts w:ascii="Times New Roman" w:hAnsi="Times New Roman"/>
          <w:b/>
          <w:sz w:val="24"/>
          <w:lang w:val="id-ID"/>
        </w:rPr>
        <w:t>I</w:t>
      </w:r>
      <w:r w:rsidRPr="00835961">
        <w:rPr>
          <w:rFonts w:ascii="Times New Roman" w:hAnsi="Times New Roman"/>
          <w:b/>
          <w:sz w:val="24"/>
          <w:lang w:val="it-CH"/>
        </w:rPr>
        <w:t xml:space="preserve"> (</w:t>
      </w:r>
      <w:r w:rsidRPr="00835961">
        <w:rPr>
          <w:rFonts w:ascii="Times New Roman" w:hAnsi="Times New Roman"/>
          <w:b/>
          <w:sz w:val="24"/>
          <w:lang w:val="id-ID"/>
        </w:rPr>
        <w:t>Ganjil</w:t>
      </w:r>
      <w:r w:rsidRPr="00835961">
        <w:rPr>
          <w:rFonts w:ascii="Times New Roman" w:hAnsi="Times New Roman"/>
          <w:b/>
          <w:sz w:val="24"/>
          <w:lang w:val="it-CH"/>
        </w:rPr>
        <w:t>)</w:t>
      </w:r>
      <w:r w:rsidRPr="00835961">
        <w:rPr>
          <w:rFonts w:ascii="Times New Roman" w:hAnsi="Times New Roman"/>
          <w:b/>
          <w:sz w:val="24"/>
          <w:lang w:val="id-ID"/>
        </w:rPr>
        <w:t>&amp; II (Genap)</w:t>
      </w:r>
    </w:p>
    <w:p w:rsidR="00DB44BD" w:rsidRPr="00835961" w:rsidRDefault="00DB44BD" w:rsidP="00680FC4">
      <w:pPr>
        <w:spacing w:before="60" w:after="60" w:line="240" w:lineRule="auto"/>
        <w:rPr>
          <w:rFonts w:ascii="Times New Roman" w:hAnsi="Times New Roman"/>
          <w:b/>
          <w:sz w:val="24"/>
          <w:szCs w:val="28"/>
          <w:lang w:val="id-ID"/>
        </w:rPr>
      </w:pPr>
    </w:p>
    <w:p w:rsidR="00071B33" w:rsidRPr="00835961" w:rsidRDefault="00446B0B" w:rsidP="00680FC4">
      <w:pPr>
        <w:spacing w:before="60" w:after="60" w:line="240" w:lineRule="auto"/>
        <w:jc w:val="both"/>
        <w:rPr>
          <w:rFonts w:ascii="Times New Roman" w:hAnsi="Times New Roman"/>
          <w:b/>
          <w:bCs/>
          <w:sz w:val="24"/>
          <w:lang w:val="id-ID"/>
        </w:rPr>
      </w:pPr>
      <w:r w:rsidRPr="00835961">
        <w:rPr>
          <w:rFonts w:ascii="Times New Roman" w:hAnsi="Times New Roman"/>
          <w:b/>
          <w:bCs/>
          <w:sz w:val="24"/>
          <w:lang w:val="id-ID"/>
        </w:rPr>
        <w:t xml:space="preserve">A.  </w:t>
      </w:r>
      <w:r w:rsidR="00071B33" w:rsidRPr="00835961">
        <w:rPr>
          <w:rFonts w:ascii="Times New Roman" w:hAnsi="Times New Roman"/>
          <w:b/>
          <w:bCs/>
          <w:sz w:val="24"/>
          <w:lang w:val="id-ID"/>
        </w:rPr>
        <w:t xml:space="preserve">Capaian Pembelajaran </w:t>
      </w:r>
      <w:r w:rsidRPr="00835961">
        <w:rPr>
          <w:rFonts w:ascii="Times New Roman" w:hAnsi="Times New Roman"/>
          <w:b/>
          <w:bCs/>
          <w:sz w:val="24"/>
          <w:lang w:val="id-ID"/>
        </w:rPr>
        <w:t>Fase E</w:t>
      </w:r>
    </w:p>
    <w:p w:rsidR="00446B0B" w:rsidRPr="00835961" w:rsidRDefault="00446B0B" w:rsidP="00680FC4">
      <w:pPr>
        <w:spacing w:before="60" w:after="60" w:line="240" w:lineRule="auto"/>
        <w:ind w:firstLine="284"/>
        <w:jc w:val="both"/>
        <w:rPr>
          <w:rFonts w:ascii="Times New Roman" w:hAnsi="Times New Roman"/>
          <w:bCs/>
          <w:sz w:val="24"/>
          <w:lang w:val="id-ID"/>
        </w:rPr>
      </w:pPr>
      <w:r w:rsidRPr="00835961">
        <w:rPr>
          <w:rFonts w:ascii="Times New Roman" w:hAnsi="Times New Roman"/>
          <w:bCs/>
          <w:sz w:val="24"/>
          <w:lang w:val="id-ID"/>
        </w:rPr>
        <w:t>Pada akhir Fase E, peserta didik memiliki kemampuan berbahasa untukberkomunikasi dan bernalar sesuai dengan tujuan, konteks sosial,akademis, dan dunia kerja. Peserta didik mampu memahami, mengolah,menginterpretasi, dan mengevaluasi informasi dari berbagai tipe tekstentang topik yang beragam. Peserta didik mampu menyintesis gagasandan pendapat dari berbagai sumber. Peserta didik mampu berpartisipasiaktif dalam diskusi dan debat. Peserta didik mampu menulis berbagai teksuntuk menyampaikan pendapat dan mempresentasikan serta menanggapiinformasi nonfiksi dan fiksi secara kritis dan etis.</w:t>
      </w:r>
    </w:p>
    <w:p w:rsidR="00446B0B" w:rsidRPr="00835961" w:rsidRDefault="00446B0B" w:rsidP="00680FC4">
      <w:pPr>
        <w:spacing w:before="60" w:after="60" w:line="240" w:lineRule="auto"/>
        <w:jc w:val="both"/>
        <w:rPr>
          <w:rFonts w:ascii="Times New Roman" w:hAnsi="Times New Roman"/>
          <w:b/>
          <w:bCs/>
          <w:sz w:val="24"/>
          <w:lang w:val="id-ID"/>
        </w:rPr>
      </w:pPr>
    </w:p>
    <w:p w:rsidR="009031B0" w:rsidRPr="00835961" w:rsidRDefault="00446B0B" w:rsidP="00680FC4">
      <w:pPr>
        <w:spacing w:before="60" w:after="60" w:line="240" w:lineRule="auto"/>
        <w:jc w:val="both"/>
        <w:rPr>
          <w:rFonts w:ascii="Times New Roman" w:hAnsi="Times New Roman"/>
          <w:b/>
          <w:bCs/>
          <w:sz w:val="24"/>
          <w:lang w:val="id-ID"/>
        </w:rPr>
      </w:pPr>
      <w:r w:rsidRPr="00835961">
        <w:rPr>
          <w:rFonts w:ascii="Times New Roman" w:hAnsi="Times New Roman"/>
          <w:b/>
          <w:bCs/>
          <w:sz w:val="24"/>
          <w:lang w:val="id-ID"/>
        </w:rPr>
        <w:t xml:space="preserve">B.  </w:t>
      </w:r>
      <w:r w:rsidR="009031B0" w:rsidRPr="00835961">
        <w:rPr>
          <w:rFonts w:ascii="Times New Roman" w:hAnsi="Times New Roman"/>
          <w:b/>
          <w:bCs/>
          <w:sz w:val="24"/>
          <w:lang w:val="id-ID"/>
        </w:rPr>
        <w:t xml:space="preserve">Elemen-elemen Capaian Pembelajaran </w:t>
      </w:r>
    </w:p>
    <w:p w:rsidR="000F2D9C" w:rsidRPr="00835961" w:rsidRDefault="000F2D9C" w:rsidP="00680FC4">
      <w:pPr>
        <w:spacing w:before="60" w:after="60" w:line="240" w:lineRule="auto"/>
        <w:ind w:left="426"/>
        <w:jc w:val="both"/>
        <w:rPr>
          <w:rFonts w:ascii="Times New Roman" w:hAnsi="Times New Roman"/>
          <w:b/>
          <w:bCs/>
          <w:sz w:val="24"/>
          <w:lang w:val="id-ID"/>
        </w:rPr>
      </w:pPr>
      <w:r w:rsidRPr="00835961">
        <w:rPr>
          <w:rFonts w:ascii="Times New Roman" w:hAnsi="Times New Roman"/>
          <w:b/>
          <w:bCs/>
          <w:sz w:val="24"/>
          <w:lang w:val="id-ID"/>
        </w:rPr>
        <w:t>1. Menyimak</w:t>
      </w:r>
    </w:p>
    <w:p w:rsidR="000F2D9C" w:rsidRPr="00835961" w:rsidRDefault="000F2D9C" w:rsidP="00680FC4">
      <w:pPr>
        <w:spacing w:before="60" w:after="60" w:line="240" w:lineRule="auto"/>
        <w:ind w:left="426"/>
        <w:jc w:val="both"/>
        <w:rPr>
          <w:rFonts w:ascii="Times New Roman" w:hAnsi="Times New Roman"/>
          <w:bCs/>
          <w:sz w:val="24"/>
          <w:lang w:val="id-ID"/>
        </w:rPr>
      </w:pPr>
      <w:r w:rsidRPr="00835961">
        <w:rPr>
          <w:rFonts w:ascii="Times New Roman" w:hAnsi="Times New Roman"/>
          <w:bCs/>
          <w:sz w:val="24"/>
          <w:lang w:val="id-ID"/>
        </w:rPr>
        <w:t>Peserta didik mampu mengevaluasi dan mengkreasi informasi berupagagasan, pikiran, perasaan, pandangan, arahan atau pesan yang akuratdari menyimak berbagai tipe teks (nonfiksi dan fiksi) dalam bentukmonolog, dialog, dan gelar wicara.</w:t>
      </w:r>
    </w:p>
    <w:p w:rsidR="000F2D9C" w:rsidRPr="00835961" w:rsidRDefault="000F2D9C" w:rsidP="00680FC4">
      <w:pPr>
        <w:spacing w:before="60" w:after="60" w:line="240" w:lineRule="auto"/>
        <w:ind w:firstLine="426"/>
        <w:jc w:val="both"/>
        <w:rPr>
          <w:rFonts w:ascii="Times New Roman" w:hAnsi="Times New Roman"/>
          <w:b/>
          <w:bCs/>
          <w:sz w:val="24"/>
          <w:lang w:val="id-ID"/>
        </w:rPr>
      </w:pPr>
      <w:r w:rsidRPr="00835961">
        <w:rPr>
          <w:rFonts w:ascii="Times New Roman" w:hAnsi="Times New Roman"/>
          <w:b/>
          <w:bCs/>
          <w:sz w:val="24"/>
          <w:lang w:val="id-ID"/>
        </w:rPr>
        <w:t>2. Membaca dan Memirsa</w:t>
      </w:r>
    </w:p>
    <w:p w:rsidR="000F2D9C" w:rsidRPr="00835961" w:rsidRDefault="000F2D9C" w:rsidP="00680FC4">
      <w:pPr>
        <w:spacing w:before="60" w:after="60" w:line="240" w:lineRule="auto"/>
        <w:ind w:left="426"/>
        <w:jc w:val="both"/>
        <w:rPr>
          <w:rFonts w:ascii="Times New Roman" w:hAnsi="Times New Roman"/>
          <w:bCs/>
          <w:sz w:val="24"/>
          <w:lang w:val="id-ID"/>
        </w:rPr>
      </w:pPr>
      <w:r w:rsidRPr="00835961">
        <w:rPr>
          <w:rFonts w:ascii="Times New Roman" w:hAnsi="Times New Roman"/>
          <w:bCs/>
          <w:sz w:val="24"/>
          <w:lang w:val="id-ID"/>
        </w:rPr>
        <w:t>Peserta didik mengevaluasi informasi berupa gagasan, pikiran,pandangan, arahan atau pesan dari teks deskripsi, laporan, narasi,rekon, eksplanasi, eksposisi dan diskusi, dari teks visual danaudiovisual untuk menemukan makna yang tersurat dan tersirat.Peserta didik menginterpretasi informasi untuk mengungkapkangagasan dan perasaan simpati, peduli, empati, dan/atau pendapatpro/kontra dari teks visual dan audiovisual secara kreatif. Pesertadidik menggunakan sumber lain untuk menilai akurasi dan kualitasdata serta membandingkan dengan isi teks.</w:t>
      </w:r>
    </w:p>
    <w:p w:rsidR="000F2D9C" w:rsidRPr="00835961" w:rsidRDefault="000F2D9C" w:rsidP="00680FC4">
      <w:pPr>
        <w:spacing w:before="60" w:after="60" w:line="240" w:lineRule="auto"/>
        <w:ind w:firstLine="426"/>
        <w:jc w:val="both"/>
        <w:rPr>
          <w:rFonts w:ascii="Times New Roman" w:hAnsi="Times New Roman"/>
          <w:b/>
          <w:bCs/>
          <w:sz w:val="24"/>
          <w:lang w:val="id-ID"/>
        </w:rPr>
      </w:pPr>
      <w:r w:rsidRPr="00835961">
        <w:rPr>
          <w:rFonts w:ascii="Times New Roman" w:hAnsi="Times New Roman"/>
          <w:b/>
          <w:bCs/>
          <w:sz w:val="24"/>
          <w:lang w:val="id-ID"/>
        </w:rPr>
        <w:t>3. Berbicara dan Mempresentasikan</w:t>
      </w:r>
    </w:p>
    <w:p w:rsidR="000F2D9C" w:rsidRPr="00835961" w:rsidRDefault="000F2D9C" w:rsidP="00680FC4">
      <w:pPr>
        <w:spacing w:before="60" w:after="60" w:line="240" w:lineRule="auto"/>
        <w:ind w:left="426"/>
        <w:jc w:val="both"/>
        <w:rPr>
          <w:rFonts w:ascii="Times New Roman" w:hAnsi="Times New Roman"/>
          <w:bCs/>
          <w:sz w:val="24"/>
          <w:lang w:val="id-ID"/>
        </w:rPr>
      </w:pPr>
      <w:r w:rsidRPr="00835961">
        <w:rPr>
          <w:rFonts w:ascii="Times New Roman" w:hAnsi="Times New Roman"/>
          <w:bCs/>
          <w:sz w:val="24"/>
          <w:lang w:val="id-ID"/>
        </w:rPr>
        <w:t>Peserta didik mampu mengolah dan menyajikan gagasan, pikiran,pandangan, arahan atau pesan untuk tujuan pengajuan usul,perumusan masalah dan solusi dalam bentuk monolog, dialog, dangelar wicara secara logis, runtut, kritis, dan kreatif. Peserta didikmampu mengkreasi ungkapan sesuai dengan norma kesopanandalam berkomunikasi. Peserta didik berkontribusi lebih aktif dalamdiskusi dengan mempersiapkan materi diskusi, melaksanakan tugasdan fungsi dalam diskusi. Peserta didik mampu mengungkapkansimpati, empati, peduli, perasaan, dan penghargaan secara kreatifdalam bentuk teks fiksi dan nonfiksi multimodal.</w:t>
      </w:r>
    </w:p>
    <w:p w:rsidR="000F2D9C" w:rsidRPr="00835961" w:rsidRDefault="000F2D9C" w:rsidP="00680FC4">
      <w:pPr>
        <w:spacing w:before="60" w:after="60" w:line="240" w:lineRule="auto"/>
        <w:ind w:firstLine="426"/>
        <w:jc w:val="both"/>
        <w:rPr>
          <w:rFonts w:ascii="Times New Roman" w:hAnsi="Times New Roman"/>
          <w:b/>
          <w:bCs/>
          <w:sz w:val="24"/>
          <w:lang w:val="id-ID"/>
        </w:rPr>
      </w:pPr>
      <w:r w:rsidRPr="00835961">
        <w:rPr>
          <w:rFonts w:ascii="Times New Roman" w:hAnsi="Times New Roman"/>
          <w:b/>
          <w:bCs/>
          <w:sz w:val="24"/>
          <w:lang w:val="id-ID"/>
        </w:rPr>
        <w:t>4. Menulis</w:t>
      </w:r>
    </w:p>
    <w:p w:rsidR="007718B3" w:rsidRPr="00835961" w:rsidRDefault="000F2D9C" w:rsidP="00680FC4">
      <w:pPr>
        <w:spacing w:before="60" w:after="60" w:line="240" w:lineRule="auto"/>
        <w:ind w:left="426"/>
        <w:jc w:val="both"/>
        <w:rPr>
          <w:rFonts w:ascii="Times New Roman" w:hAnsi="Times New Roman"/>
          <w:bCs/>
          <w:sz w:val="24"/>
        </w:rPr>
      </w:pPr>
      <w:r w:rsidRPr="00835961">
        <w:rPr>
          <w:rFonts w:ascii="Times New Roman" w:hAnsi="Times New Roman"/>
          <w:bCs/>
          <w:sz w:val="24"/>
          <w:lang w:val="id-ID"/>
        </w:rPr>
        <w:t>Peserta didik mampu menulis gagasan, pikiran, pandangan, arahan,atau pesan tertulis untuk berbagai tujuan secara logis, kritis, dan kreatifdalam bentuk teks informasional dan/atau fiksi. Peserta didik mampumenulis teks eksposisi hasil penelitian dan teks fungsional dunia kerja.Peserta didik mampu mengalihwahanakan satu teks ke teks lainnyauntuk tujuan ekonomi kreatif. Peserta didik mampu menerbitkan hasiltulisan di media cetak maupun digital.</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3662"/>
        <w:gridCol w:w="2589"/>
        <w:gridCol w:w="990"/>
      </w:tblGrid>
      <w:tr w:rsidR="00A35D3E" w:rsidRPr="00835961" w:rsidTr="00835961">
        <w:trPr>
          <w:trHeight w:val="240"/>
        </w:trPr>
        <w:tc>
          <w:tcPr>
            <w:tcW w:w="1008" w:type="pct"/>
            <w:shd w:val="clear" w:color="auto" w:fill="8DB3E2" w:themeFill="text2" w:themeFillTint="66"/>
            <w:vAlign w:val="center"/>
          </w:tcPr>
          <w:p w:rsidR="00A35D3E" w:rsidRPr="00835961" w:rsidRDefault="00EC05E5" w:rsidP="00680FC4">
            <w:pPr>
              <w:pStyle w:val="ListParagraph"/>
              <w:spacing w:before="60" w:after="60" w:line="240" w:lineRule="auto"/>
              <w:ind w:left="0"/>
              <w:contextualSpacing w:val="0"/>
              <w:jc w:val="center"/>
              <w:rPr>
                <w:rFonts w:ascii="Times New Roman" w:hAnsi="Times New Roman"/>
                <w:b/>
                <w:bCs/>
                <w:sz w:val="24"/>
                <w:lang w:val="id-ID"/>
              </w:rPr>
            </w:pPr>
            <w:r w:rsidRPr="00835961">
              <w:rPr>
                <w:rFonts w:ascii="Times New Roman" w:hAnsi="Times New Roman"/>
                <w:b/>
                <w:bCs/>
                <w:sz w:val="24"/>
                <w:lang w:val="id-ID"/>
              </w:rPr>
              <w:lastRenderedPageBreak/>
              <w:t>Bab</w:t>
            </w:r>
          </w:p>
        </w:tc>
        <w:tc>
          <w:tcPr>
            <w:tcW w:w="2019" w:type="pct"/>
            <w:shd w:val="clear" w:color="auto" w:fill="8DB3E2" w:themeFill="text2" w:themeFillTint="66"/>
            <w:vAlign w:val="center"/>
          </w:tcPr>
          <w:p w:rsidR="00A35D3E" w:rsidRPr="00835961" w:rsidRDefault="00A35D3E" w:rsidP="00680FC4">
            <w:pPr>
              <w:pStyle w:val="ListParagraph"/>
              <w:spacing w:before="60" w:after="60" w:line="240" w:lineRule="auto"/>
              <w:ind w:left="0"/>
              <w:contextualSpacing w:val="0"/>
              <w:jc w:val="center"/>
              <w:rPr>
                <w:rFonts w:ascii="Times New Roman" w:hAnsi="Times New Roman"/>
                <w:b/>
                <w:bCs/>
                <w:sz w:val="24"/>
                <w:lang w:val="id-ID"/>
              </w:rPr>
            </w:pPr>
            <w:r w:rsidRPr="00835961">
              <w:rPr>
                <w:rFonts w:ascii="Times New Roman" w:hAnsi="Times New Roman"/>
                <w:b/>
                <w:bCs/>
                <w:sz w:val="24"/>
                <w:lang w:val="id-ID"/>
              </w:rPr>
              <w:t>Alur Tujuan Pembelajaran</w:t>
            </w:r>
          </w:p>
        </w:tc>
        <w:tc>
          <w:tcPr>
            <w:tcW w:w="1427" w:type="pct"/>
            <w:shd w:val="clear" w:color="auto" w:fill="8DB3E2" w:themeFill="text2" w:themeFillTint="66"/>
            <w:vAlign w:val="center"/>
          </w:tcPr>
          <w:p w:rsidR="00A35D3E" w:rsidRPr="00835961" w:rsidRDefault="004A01C7" w:rsidP="00680FC4">
            <w:pPr>
              <w:pStyle w:val="ListParagraph"/>
              <w:spacing w:before="60" w:after="60" w:line="240" w:lineRule="auto"/>
              <w:ind w:left="0"/>
              <w:contextualSpacing w:val="0"/>
              <w:jc w:val="center"/>
              <w:rPr>
                <w:rFonts w:ascii="Times New Roman" w:hAnsi="Times New Roman"/>
                <w:b/>
                <w:sz w:val="24"/>
                <w:lang w:val="id-ID"/>
              </w:rPr>
            </w:pPr>
            <w:r w:rsidRPr="00835961">
              <w:rPr>
                <w:rFonts w:ascii="Times New Roman" w:hAnsi="Times New Roman"/>
                <w:b/>
                <w:sz w:val="24"/>
                <w:lang w:val="id-ID"/>
              </w:rPr>
              <w:t>Materi</w:t>
            </w:r>
          </w:p>
        </w:tc>
        <w:tc>
          <w:tcPr>
            <w:tcW w:w="546" w:type="pct"/>
            <w:shd w:val="clear" w:color="auto" w:fill="8DB3E2" w:themeFill="text2" w:themeFillTint="66"/>
            <w:vAlign w:val="center"/>
          </w:tcPr>
          <w:p w:rsidR="00A35D3E" w:rsidRPr="00835961" w:rsidRDefault="00A35D3E" w:rsidP="00680FC4">
            <w:pPr>
              <w:pStyle w:val="ListParagraph"/>
              <w:spacing w:before="60" w:after="60" w:line="240" w:lineRule="auto"/>
              <w:ind w:left="0"/>
              <w:contextualSpacing w:val="0"/>
              <w:jc w:val="center"/>
              <w:rPr>
                <w:rFonts w:ascii="Times New Roman" w:hAnsi="Times New Roman"/>
                <w:b/>
                <w:sz w:val="24"/>
                <w:lang w:val="id-ID"/>
              </w:rPr>
            </w:pPr>
            <w:r w:rsidRPr="00835961">
              <w:rPr>
                <w:rFonts w:ascii="Times New Roman" w:hAnsi="Times New Roman"/>
                <w:b/>
                <w:sz w:val="24"/>
                <w:lang w:val="id-ID"/>
              </w:rPr>
              <w:t>Alokasi Waktu</w:t>
            </w:r>
          </w:p>
        </w:tc>
      </w:tr>
      <w:tr w:rsidR="00F773A0" w:rsidRPr="00835961" w:rsidTr="00835961">
        <w:trPr>
          <w:trHeight w:val="240"/>
        </w:trPr>
        <w:tc>
          <w:tcPr>
            <w:tcW w:w="5000" w:type="pct"/>
            <w:gridSpan w:val="4"/>
            <w:shd w:val="clear" w:color="auto" w:fill="B6DDE8" w:themeFill="accent5" w:themeFillTint="66"/>
          </w:tcPr>
          <w:p w:rsidR="00F773A0" w:rsidRPr="00835961" w:rsidRDefault="00F773A0" w:rsidP="00680FC4">
            <w:pPr>
              <w:spacing w:before="60" w:after="60" w:line="240" w:lineRule="auto"/>
              <w:ind w:left="426" w:hanging="426"/>
              <w:rPr>
                <w:rFonts w:ascii="Times New Roman" w:hAnsi="Times New Roman"/>
                <w:b/>
                <w:sz w:val="24"/>
                <w:lang w:val="id-ID"/>
              </w:rPr>
            </w:pPr>
            <w:r w:rsidRPr="00835961">
              <w:rPr>
                <w:rFonts w:ascii="Times New Roman" w:hAnsi="Times New Roman"/>
                <w:b/>
                <w:sz w:val="24"/>
                <w:lang w:val="id-ID"/>
              </w:rPr>
              <w:t>Semester 1</w:t>
            </w:r>
          </w:p>
        </w:tc>
      </w:tr>
      <w:tr w:rsidR="009846A0" w:rsidRPr="00835961" w:rsidTr="00835961">
        <w:trPr>
          <w:trHeight w:val="240"/>
        </w:trPr>
        <w:tc>
          <w:tcPr>
            <w:tcW w:w="1008" w:type="pct"/>
            <w:vMerge w:val="restart"/>
          </w:tcPr>
          <w:p w:rsidR="009846A0" w:rsidRPr="00835961" w:rsidRDefault="009846A0" w:rsidP="00680FC4">
            <w:pPr>
              <w:spacing w:before="60" w:after="60" w:line="240" w:lineRule="auto"/>
              <w:rPr>
                <w:rFonts w:ascii="Times New Roman" w:hAnsi="Times New Roman"/>
                <w:bCs/>
                <w:sz w:val="24"/>
                <w:lang w:val="id-ID"/>
              </w:rPr>
            </w:pPr>
            <w:r w:rsidRPr="00835961">
              <w:rPr>
                <w:rFonts w:ascii="Times New Roman" w:hAnsi="Times New Roman"/>
                <w:b/>
                <w:bCs/>
                <w:sz w:val="24"/>
                <w:lang w:val="id-ID"/>
              </w:rPr>
              <w:t>Bab 1</w:t>
            </w:r>
            <w:r w:rsidRPr="00835961">
              <w:rPr>
                <w:rFonts w:ascii="Times New Roman" w:hAnsi="Times New Roman"/>
                <w:bCs/>
                <w:sz w:val="24"/>
                <w:lang w:val="id-ID"/>
              </w:rPr>
              <w:t xml:space="preserve"> Mengungkap Fakta Alam secara Objektif</w:t>
            </w: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Mengevaluasi informasi yang tidak akurat dan bias dalam laporan hasil obsevasi dengan kritis dan reflektif. </w:t>
            </w:r>
            <w:r w:rsidRPr="00835961">
              <w:rPr>
                <w:rFonts w:ascii="Times New Roman" w:eastAsia="Calibri" w:hAnsi="Times New Roman"/>
                <w:bCs/>
                <w:sz w:val="24"/>
              </w:rPr>
              <w:t>Memahami</w:t>
            </w:r>
            <w:r w:rsidRPr="00835961">
              <w:rPr>
                <w:rFonts w:ascii="Times New Roman" w:eastAsia="Calibri" w:hAnsi="Times New Roman"/>
                <w:bCs/>
                <w:sz w:val="24"/>
                <w:lang w:val="id-ID"/>
              </w:rPr>
              <w:t xml:space="preserve"> dan menganalisis gagasan dalam laporan hasil observasi dengan kritis dan refletif.</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Akurasi </w:t>
            </w:r>
            <w:r w:rsidRPr="00835961">
              <w:rPr>
                <w:rFonts w:ascii="Times New Roman" w:eastAsia="Calibri" w:hAnsi="Times New Roman"/>
                <w:bCs/>
                <w:sz w:val="24"/>
              </w:rPr>
              <w:t>informasi</w:t>
            </w:r>
            <w:r w:rsidRPr="00835961">
              <w:rPr>
                <w:rFonts w:ascii="Times New Roman" w:eastAsia="Calibri" w:hAnsi="Times New Roman"/>
                <w:bCs/>
                <w:sz w:val="24"/>
                <w:lang w:val="id-ID"/>
              </w:rPr>
              <w:t xml:space="preserve"> dalam laporan hasil Observasi </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Struktur </w:t>
            </w:r>
            <w:r w:rsidRPr="00835961">
              <w:rPr>
                <w:rFonts w:ascii="Times New Roman" w:eastAsia="Calibri" w:hAnsi="Times New Roman"/>
                <w:bCs/>
                <w:sz w:val="24"/>
              </w:rPr>
              <w:t>laporan</w:t>
            </w:r>
            <w:r w:rsidRPr="00835961">
              <w:rPr>
                <w:rFonts w:ascii="Times New Roman" w:eastAsia="Calibri" w:hAnsi="Times New Roman"/>
                <w:bCs/>
                <w:sz w:val="24"/>
                <w:lang w:val="id-ID"/>
              </w:rPr>
              <w:t xml:space="preserve"> hasilobservasi</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9846A0" w:rsidRPr="00835961" w:rsidTr="00835961">
        <w:trPr>
          <w:trHeight w:val="240"/>
        </w:trPr>
        <w:tc>
          <w:tcPr>
            <w:tcW w:w="1008" w:type="pct"/>
            <w:vMerge/>
          </w:tcPr>
          <w:p w:rsidR="009846A0" w:rsidRPr="00835961" w:rsidRDefault="009846A0" w:rsidP="00680FC4">
            <w:pPr>
              <w:spacing w:before="60" w:after="60" w:line="240" w:lineRule="auto"/>
              <w:ind w:left="458" w:hanging="458"/>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Memahami informasi pada teks laporan dan menilai akurasi serta kualitas data dalam laporan hasil observasi menggunakan informasi pada teks eksplanasi sebagai pembanding.</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Kata</w:t>
            </w:r>
            <w:r w:rsidRPr="00835961">
              <w:rPr>
                <w:rFonts w:ascii="Times New Roman" w:eastAsia="Calibri" w:hAnsi="Times New Roman"/>
                <w:bCs/>
                <w:sz w:val="24"/>
                <w:lang w:val="id-ID"/>
              </w:rPr>
              <w:t>-kata khusus</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Fakta</w:t>
            </w:r>
            <w:r w:rsidRPr="00835961">
              <w:rPr>
                <w:rFonts w:ascii="Times New Roman" w:eastAsia="Calibri" w:hAnsi="Times New Roman"/>
                <w:bCs/>
                <w:sz w:val="24"/>
                <w:lang w:val="id-ID"/>
              </w:rPr>
              <w:t xml:space="preserve"> danopini</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ind w:left="458" w:hanging="458"/>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Menulis informasi dalam bentuk laporan hasil observasi secara logis dan etis.</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Kalimat definisi dan kalimat </w:t>
            </w:r>
            <w:r w:rsidRPr="00835961">
              <w:rPr>
                <w:rFonts w:ascii="Times New Roman" w:eastAsia="Calibri" w:hAnsi="Times New Roman"/>
                <w:bCs/>
                <w:sz w:val="24"/>
              </w:rPr>
              <w:t>deskripsi</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Imbuhan</w:t>
            </w:r>
            <w:r w:rsidRPr="00835961">
              <w:rPr>
                <w:rFonts w:ascii="Times New Roman" w:eastAsia="Calibri" w:hAnsi="Times New Roman"/>
                <w:bCs/>
                <w:sz w:val="24"/>
                <w:lang w:val="id-ID"/>
              </w:rPr>
              <w:t xml:space="preserve"> di-</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Penulisan </w:t>
            </w:r>
            <w:r w:rsidRPr="00835961">
              <w:rPr>
                <w:rFonts w:ascii="Times New Roman" w:eastAsia="Calibri" w:hAnsi="Times New Roman"/>
                <w:bCs/>
                <w:sz w:val="24"/>
              </w:rPr>
              <w:t>kutipan</w:t>
            </w:r>
            <w:r w:rsidRPr="00835961">
              <w:rPr>
                <w:rFonts w:ascii="Times New Roman" w:eastAsia="Calibri" w:hAnsi="Times New Roman"/>
                <w:bCs/>
                <w:sz w:val="24"/>
                <w:lang w:val="id-ID"/>
              </w:rPr>
              <w:t xml:space="preserve"> tidaklangsung</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ind w:left="458" w:hanging="458"/>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Mengubah laporan hasil observasi ke dalam format kreatif yang dapat </w:t>
            </w:r>
            <w:r w:rsidRPr="00835961">
              <w:rPr>
                <w:rFonts w:ascii="Times New Roman" w:eastAsia="Calibri" w:hAnsi="Times New Roman"/>
                <w:bCs/>
                <w:sz w:val="24"/>
              </w:rPr>
              <w:t>dipublikasikan</w:t>
            </w:r>
            <w:r w:rsidRPr="00835961">
              <w:rPr>
                <w:rFonts w:ascii="Times New Roman" w:eastAsia="Calibri" w:hAnsi="Times New Roman"/>
                <w:bCs/>
                <w:sz w:val="24"/>
                <w:lang w:val="id-ID"/>
              </w:rPr>
              <w:t xml:space="preserve"> di media cetak maupun elektronik.</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Sistematika </w:t>
            </w:r>
            <w:r w:rsidRPr="00835961">
              <w:rPr>
                <w:rFonts w:ascii="Times New Roman" w:eastAsia="Calibri" w:hAnsi="Times New Roman"/>
                <w:bCs/>
                <w:sz w:val="24"/>
              </w:rPr>
              <w:t>laporan</w:t>
            </w:r>
            <w:r w:rsidRPr="00835961">
              <w:rPr>
                <w:rFonts w:ascii="Times New Roman" w:eastAsia="Calibri" w:hAnsi="Times New Roman"/>
                <w:bCs/>
                <w:sz w:val="24"/>
                <w:lang w:val="id-ID"/>
              </w:rPr>
              <w:t xml:space="preserve"> hasil observasi</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ind w:left="458" w:hanging="458"/>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Mempresentasikan</w:t>
            </w:r>
            <w:r w:rsidRPr="00835961">
              <w:rPr>
                <w:rFonts w:ascii="Times New Roman" w:eastAsia="Calibri" w:hAnsi="Times New Roman"/>
                <w:bCs/>
                <w:sz w:val="24"/>
                <w:lang w:val="id-ID"/>
              </w:rPr>
              <w:t xml:space="preserve"> laporan hasil observasi dengan runtut dan menggunakan intonasi yang tepat</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Pengaturan</w:t>
            </w:r>
            <w:r w:rsidRPr="00835961">
              <w:rPr>
                <w:rFonts w:ascii="Times New Roman" w:eastAsia="Calibri" w:hAnsi="Times New Roman"/>
                <w:bCs/>
                <w:sz w:val="24"/>
                <w:lang w:val="id-ID"/>
              </w:rPr>
              <w:t xml:space="preserve"> intonasi dalampresentasi</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val="restart"/>
          </w:tcPr>
          <w:p w:rsidR="009846A0" w:rsidRPr="00835961" w:rsidRDefault="009846A0" w:rsidP="00680FC4">
            <w:pPr>
              <w:spacing w:before="60" w:after="60" w:line="240" w:lineRule="auto"/>
              <w:rPr>
                <w:rFonts w:ascii="Times New Roman" w:hAnsi="Times New Roman"/>
                <w:bCs/>
                <w:sz w:val="24"/>
                <w:lang w:val="id-ID"/>
              </w:rPr>
            </w:pPr>
            <w:r w:rsidRPr="00835961">
              <w:rPr>
                <w:rFonts w:ascii="Times New Roman" w:hAnsi="Times New Roman"/>
                <w:b/>
                <w:bCs/>
                <w:sz w:val="24"/>
                <w:lang w:val="id-ID"/>
              </w:rPr>
              <w:t>Bab 2</w:t>
            </w:r>
            <w:r w:rsidRPr="00835961">
              <w:rPr>
                <w:rFonts w:ascii="Times New Roman" w:hAnsi="Times New Roman"/>
                <w:bCs/>
                <w:sz w:val="24"/>
                <w:lang w:val="id-ID"/>
              </w:rPr>
              <w:t xml:space="preserve"> Mengungkapkan Kritik lewat Senyuman</w:t>
            </w: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Menyimak teks anekdot aural agar dapat mengevaluasi gagasan dan pesan yang disampaikan dalam teks monolog lawakan tunggal secara kritis dan reflektif.</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Pesan tersurat dan tersirat</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Struktur teksanekdot</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9846A0" w:rsidRPr="00835961" w:rsidTr="00835961">
        <w:trPr>
          <w:trHeight w:val="240"/>
        </w:trPr>
        <w:tc>
          <w:tcPr>
            <w:tcW w:w="1008" w:type="pct"/>
            <w:vMerge/>
          </w:tcPr>
          <w:p w:rsidR="009846A0" w:rsidRPr="00835961" w:rsidRDefault="009846A0" w:rsidP="00680FC4">
            <w:pPr>
              <w:spacing w:before="60" w:after="60" w:line="240" w:lineRule="auto"/>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 xml:space="preserve">Memirsa teks anekdot agar dapat menginterpretasi informasi untuk mengungkapkan gagasan dan persaan simpati, peduli, empati, dan/atau pendapat pro/kontra dari teks visual yang dipirsa. </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Nilai dalam teks anekdot</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Fakta dan opini dalam teksanekdot</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Menggunakan kaidah-kaidah bahasa yang digunakan dalam menyampaikan kritik sosial</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Pertanyaan retoris</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Majas sindiran</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Kata kerjamaterial</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Menulis teks eksposisi hasil penelitian sederhana sebagai sumber penyampaian kritik sosial yang akurat dan menulis teks anekdot dengan informasi yang akurat dan merujuk pada sumber-sumber informasi yang valid dalam bentuk media kreatif.</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Kritik berbasis data</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Penelitian sederhana</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Struktur teks eksposisi</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Komik potongan(comic strip)</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846A0" w:rsidRPr="00835961" w:rsidTr="00835961">
        <w:trPr>
          <w:trHeight w:val="240"/>
        </w:trPr>
        <w:tc>
          <w:tcPr>
            <w:tcW w:w="1008" w:type="pct"/>
            <w:vMerge/>
          </w:tcPr>
          <w:p w:rsidR="009846A0" w:rsidRPr="00835961" w:rsidRDefault="009846A0" w:rsidP="00680FC4">
            <w:pPr>
              <w:spacing w:before="60" w:after="60" w:line="240" w:lineRule="auto"/>
              <w:rPr>
                <w:rFonts w:ascii="Times New Roman" w:hAnsi="Times New Roman"/>
                <w:bCs/>
                <w:sz w:val="24"/>
                <w:lang w:val="id-ID"/>
              </w:rPr>
            </w:pPr>
          </w:p>
        </w:tc>
        <w:tc>
          <w:tcPr>
            <w:tcW w:w="2019"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Menampilkan lawakan tunggal (stand up comedy) sebagai sarana menyampaikan kritik terhadap fenomena yang terjadi dengan memperhatikan kesantunan dalam berbicara maupun bersikap.</w:t>
            </w:r>
          </w:p>
        </w:tc>
        <w:tc>
          <w:tcPr>
            <w:tcW w:w="1427" w:type="pct"/>
          </w:tcPr>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Konsep lawakan tunggal</w:t>
            </w:r>
          </w:p>
          <w:p w:rsidR="009846A0" w:rsidRPr="00835961" w:rsidRDefault="009846A0"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Kesantunan dalam menyampaikanpendapat</w:t>
            </w:r>
          </w:p>
        </w:tc>
        <w:tc>
          <w:tcPr>
            <w:tcW w:w="546" w:type="pct"/>
          </w:tcPr>
          <w:p w:rsidR="009846A0" w:rsidRPr="00835961" w:rsidRDefault="009846A0"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val="restart"/>
          </w:tcPr>
          <w:p w:rsidR="00C73934" w:rsidRPr="00835961" w:rsidRDefault="00C73934" w:rsidP="00680FC4">
            <w:pPr>
              <w:spacing w:before="60" w:after="60" w:line="240" w:lineRule="auto"/>
              <w:rPr>
                <w:rFonts w:ascii="Times New Roman" w:hAnsi="Times New Roman"/>
                <w:bCs/>
                <w:sz w:val="24"/>
                <w:lang w:val="id-ID"/>
              </w:rPr>
            </w:pPr>
            <w:r w:rsidRPr="00835961">
              <w:rPr>
                <w:rFonts w:ascii="Times New Roman" w:hAnsi="Times New Roman"/>
                <w:b/>
                <w:bCs/>
                <w:sz w:val="24"/>
                <w:lang w:val="id-ID"/>
              </w:rPr>
              <w:t>Bab 3</w:t>
            </w:r>
            <w:r w:rsidRPr="00835961">
              <w:rPr>
                <w:rFonts w:ascii="Times New Roman" w:hAnsi="Times New Roman"/>
                <w:bCs/>
                <w:sz w:val="24"/>
                <w:lang w:val="id-ID"/>
              </w:rPr>
              <w:t xml:space="preserve"> Menyusuri Nilai dalam Cerita Lintas Zaman</w:t>
            </w: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Menyimak hikayat yang dibacakan oleh orang lain untuk memahami dan menganalisis pesan dalam teks narasi berbentuk hikayat.</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Ide pokok dan ide rinci</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Kata arkais</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Membaca untuk menilai dan mengkritisi karakterisasi dan plot pada hikayat dan cerpen serta mengaitkannya dengan nilai-nilai kehidupan yang berlaku pada masa lalu dan sekarang.</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Karakterisasi pada hikayat dan cerpen</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Plot pada hikayat dan cerpen</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Nilai-nilai yang terkandung dalamhikayat</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Memahami kaidahkaidah bahasa yang digunakan dalam menulis teks hikayat dan cerpen.</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Konjungsi urutan waktu</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Majas</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rPr>
              <w:t>Menulis gagasan, pikiran, pandangan, arahan atau pesan tertulis untuk berbagai tujuan secara logis, kritis, dan reflektif dalam bentuk teks fiksi dan mempublikasikannya di media cetak maupun digital</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Peta konsep</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 xml:space="preserve">Menyajikan teks narasi dalam bentuk monolog </w:t>
            </w:r>
            <w:r w:rsidRPr="00835961">
              <w:rPr>
                <w:rFonts w:ascii="Times New Roman" w:eastAsia="Calibri" w:hAnsi="Times New Roman"/>
                <w:bCs/>
                <w:sz w:val="24"/>
              </w:rPr>
              <w:t>secara</w:t>
            </w:r>
            <w:r w:rsidRPr="00835961">
              <w:rPr>
                <w:rFonts w:ascii="Times New Roman" w:eastAsia="Calibri" w:hAnsi="Times New Roman"/>
                <w:bCs/>
                <w:sz w:val="24"/>
                <w:lang w:val="id-ID"/>
              </w:rPr>
              <w:t xml:space="preserve"> runut dan kreatif.</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Sistematika penyajiancerita lisan</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F773A0" w:rsidRPr="00835961" w:rsidTr="00835961">
        <w:trPr>
          <w:trHeight w:val="240"/>
        </w:trPr>
        <w:tc>
          <w:tcPr>
            <w:tcW w:w="5000" w:type="pct"/>
            <w:gridSpan w:val="4"/>
            <w:shd w:val="clear" w:color="auto" w:fill="B6DDE8" w:themeFill="accent5" w:themeFillTint="66"/>
          </w:tcPr>
          <w:p w:rsidR="00F773A0" w:rsidRPr="00835961" w:rsidRDefault="00F773A0" w:rsidP="00680FC4">
            <w:pPr>
              <w:spacing w:before="60" w:after="60" w:line="240" w:lineRule="auto"/>
              <w:ind w:left="426" w:hanging="426"/>
              <w:rPr>
                <w:rFonts w:ascii="Times New Roman" w:hAnsi="Times New Roman"/>
                <w:b/>
                <w:sz w:val="24"/>
                <w:lang w:val="id-ID"/>
              </w:rPr>
            </w:pPr>
            <w:r w:rsidRPr="00835961">
              <w:rPr>
                <w:rFonts w:ascii="Times New Roman" w:hAnsi="Times New Roman"/>
                <w:b/>
                <w:sz w:val="24"/>
                <w:lang w:val="id-ID"/>
              </w:rPr>
              <w:t>Semester 2</w:t>
            </w:r>
          </w:p>
        </w:tc>
      </w:tr>
      <w:tr w:rsidR="00C73934" w:rsidRPr="00835961" w:rsidTr="00835961">
        <w:trPr>
          <w:trHeight w:val="240"/>
        </w:trPr>
        <w:tc>
          <w:tcPr>
            <w:tcW w:w="1008" w:type="pct"/>
            <w:vMerge w:val="restart"/>
          </w:tcPr>
          <w:p w:rsidR="00C73934" w:rsidRPr="00835961" w:rsidRDefault="00C73934" w:rsidP="00680FC4">
            <w:pPr>
              <w:spacing w:before="60" w:after="60" w:line="240" w:lineRule="auto"/>
              <w:rPr>
                <w:rFonts w:ascii="Times New Roman" w:hAnsi="Times New Roman"/>
                <w:b/>
                <w:bCs/>
                <w:sz w:val="24"/>
                <w:lang w:val="id-ID"/>
              </w:rPr>
            </w:pPr>
            <w:r w:rsidRPr="00835961">
              <w:rPr>
                <w:rFonts w:ascii="Times New Roman" w:hAnsi="Times New Roman"/>
                <w:b/>
                <w:bCs/>
                <w:sz w:val="24"/>
                <w:lang w:val="id-ID"/>
              </w:rPr>
              <w:t xml:space="preserve">Bab 4 </w:t>
            </w:r>
          </w:p>
          <w:p w:rsidR="00C73934" w:rsidRPr="00835961" w:rsidRDefault="00C73934" w:rsidP="00680FC4">
            <w:pPr>
              <w:spacing w:before="60" w:after="60" w:line="240" w:lineRule="auto"/>
              <w:rPr>
                <w:rFonts w:ascii="Times New Roman" w:hAnsi="Times New Roman"/>
                <w:bCs/>
                <w:sz w:val="24"/>
                <w:lang w:val="id-ID"/>
              </w:rPr>
            </w:pPr>
            <w:r w:rsidRPr="00835961">
              <w:rPr>
                <w:rFonts w:ascii="Times New Roman" w:hAnsi="Times New Roman"/>
                <w:bCs/>
                <w:sz w:val="24"/>
                <w:lang w:val="id-ID"/>
              </w:rPr>
              <w:t>Belajar Menjadi Negosiator Ulung</w:t>
            </w: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Mengevaluasi informasi berupa gagasan, pikiran, pandangan, atau pesan dalam teks negosiasi berbentuk dialog secara akurat, kritis, dan reflektif</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Teks negosiasi</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Pengertian</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 xml:space="preserve">Menilai akurasi dan kualitas data dalam teks negosiasi dengan menggunakan informasi pada teks deskripsi sebagai pembanding </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Informasi dalam teks deskripsi</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Surat penawaran</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Struktur teksnegosiasi</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Menggunakan sumber pendukung lain untuk menemukan informasi berupa penjelasan makna kata</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Informasi dalam teks</w:t>
            </w:r>
          </w:p>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Sumberpendukung</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Mengalihwahanakan teks berbentuk dialog ke bentuk naratif secara logis, kreatif, dan menggunakan alur yang runtut</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Penulisan teks negosiasi berbentuknaratif</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C73934" w:rsidRPr="00835961" w:rsidTr="00835961">
        <w:trPr>
          <w:trHeight w:val="240"/>
        </w:trPr>
        <w:tc>
          <w:tcPr>
            <w:tcW w:w="1008" w:type="pct"/>
            <w:vMerge/>
          </w:tcPr>
          <w:p w:rsidR="00C73934" w:rsidRPr="00835961" w:rsidRDefault="00C73934" w:rsidP="00680FC4">
            <w:pPr>
              <w:spacing w:before="60" w:after="60" w:line="240" w:lineRule="auto"/>
              <w:rPr>
                <w:rFonts w:ascii="Times New Roman" w:hAnsi="Times New Roman"/>
                <w:bCs/>
                <w:sz w:val="24"/>
                <w:lang w:val="id-ID"/>
              </w:rPr>
            </w:pPr>
          </w:p>
        </w:tc>
        <w:tc>
          <w:tcPr>
            <w:tcW w:w="2019"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Menyajikan gagasan, pikiran, pandangan, atau pesan dalam bentuk dialog secara runtut, kreatif, dan dengan menggunakan metode yang tepat</w:t>
            </w:r>
          </w:p>
        </w:tc>
        <w:tc>
          <w:tcPr>
            <w:tcW w:w="1427" w:type="pct"/>
          </w:tcPr>
          <w:p w:rsidR="00C73934" w:rsidRPr="00835961" w:rsidRDefault="00C73934"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Presentasi teksnegosiasi</w:t>
            </w:r>
          </w:p>
        </w:tc>
        <w:tc>
          <w:tcPr>
            <w:tcW w:w="546" w:type="pct"/>
          </w:tcPr>
          <w:p w:rsidR="00C73934" w:rsidRPr="00835961" w:rsidRDefault="00C73934"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C7C7C" w:rsidRPr="00835961" w:rsidTr="00835961">
        <w:trPr>
          <w:trHeight w:val="240"/>
        </w:trPr>
        <w:tc>
          <w:tcPr>
            <w:tcW w:w="1008" w:type="pct"/>
            <w:vMerge w:val="restart"/>
          </w:tcPr>
          <w:p w:rsidR="009C7C7C" w:rsidRPr="00835961" w:rsidRDefault="009C7C7C" w:rsidP="00680FC4">
            <w:pPr>
              <w:spacing w:before="60" w:after="60" w:line="240" w:lineRule="auto"/>
              <w:rPr>
                <w:rFonts w:ascii="Times New Roman" w:hAnsi="Times New Roman"/>
                <w:b/>
                <w:bCs/>
                <w:sz w:val="24"/>
                <w:lang w:val="id-ID"/>
              </w:rPr>
            </w:pPr>
            <w:r w:rsidRPr="00835961">
              <w:rPr>
                <w:rFonts w:ascii="Times New Roman" w:hAnsi="Times New Roman"/>
                <w:b/>
                <w:bCs/>
                <w:sz w:val="24"/>
                <w:lang w:val="id-ID"/>
              </w:rPr>
              <w:t xml:space="preserve">Bab 5 </w:t>
            </w:r>
          </w:p>
          <w:p w:rsidR="009C7C7C" w:rsidRPr="00835961" w:rsidRDefault="009C7C7C" w:rsidP="00680FC4">
            <w:pPr>
              <w:spacing w:before="60" w:after="60" w:line="240" w:lineRule="auto"/>
              <w:rPr>
                <w:rFonts w:ascii="Times New Roman" w:hAnsi="Times New Roman"/>
                <w:bCs/>
                <w:sz w:val="24"/>
                <w:lang w:val="id-ID"/>
              </w:rPr>
            </w:pPr>
            <w:r w:rsidRPr="00835961">
              <w:rPr>
                <w:rFonts w:ascii="Times New Roman" w:hAnsi="Times New Roman"/>
                <w:bCs/>
                <w:sz w:val="24"/>
                <w:lang w:val="id-ID"/>
              </w:rPr>
              <w:t>Memetik Keteladanan dari Biografi Pahlawan</w:t>
            </w:r>
          </w:p>
        </w:tc>
        <w:tc>
          <w:tcPr>
            <w:tcW w:w="2019" w:type="pct"/>
          </w:tcPr>
          <w:p w:rsidR="009C7C7C" w:rsidRPr="00835961" w:rsidRDefault="009C7C7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Memahami dan menganalisis informasi berupa ide pokok serta ide penjelas dari teks biografi secara akurat dan kritis</w:t>
            </w:r>
          </w:p>
        </w:tc>
        <w:tc>
          <w:tcPr>
            <w:tcW w:w="1427" w:type="pct"/>
          </w:tcPr>
          <w:p w:rsidR="009C7C7C"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Ide pokok dan idepenjelas</w:t>
            </w:r>
          </w:p>
        </w:tc>
        <w:tc>
          <w:tcPr>
            <w:tcW w:w="546" w:type="pct"/>
          </w:tcPr>
          <w:p w:rsidR="009C7C7C" w:rsidRPr="00835961" w:rsidRDefault="009C7C7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9C7C7C" w:rsidRPr="00835961" w:rsidTr="00835961">
        <w:trPr>
          <w:trHeight w:val="240"/>
        </w:trPr>
        <w:tc>
          <w:tcPr>
            <w:tcW w:w="1008" w:type="pct"/>
            <w:vMerge/>
          </w:tcPr>
          <w:p w:rsidR="009C7C7C" w:rsidRPr="00835961" w:rsidRDefault="009C7C7C" w:rsidP="00680FC4">
            <w:pPr>
              <w:spacing w:before="60" w:after="60" w:line="240" w:lineRule="auto"/>
              <w:rPr>
                <w:rFonts w:ascii="Times New Roman" w:hAnsi="Times New Roman"/>
                <w:bCs/>
                <w:sz w:val="24"/>
                <w:lang w:val="id-ID"/>
              </w:rPr>
            </w:pPr>
          </w:p>
        </w:tc>
        <w:tc>
          <w:tcPr>
            <w:tcW w:w="2019" w:type="pct"/>
          </w:tcPr>
          <w:p w:rsidR="009C7C7C" w:rsidRPr="00835961" w:rsidRDefault="009C7C7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Menganalisis teks rekon untuk menemukan gagasan, pikiran, atau pesan yang tersurat dan tersirat</w:t>
            </w:r>
          </w:p>
        </w:tc>
        <w:tc>
          <w:tcPr>
            <w:tcW w:w="1427" w:type="pct"/>
          </w:tcPr>
          <w:p w:rsidR="009C7C7C"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Teks rekon Strukturteks</w:t>
            </w:r>
          </w:p>
        </w:tc>
        <w:tc>
          <w:tcPr>
            <w:tcW w:w="546" w:type="pct"/>
          </w:tcPr>
          <w:p w:rsidR="009C7C7C" w:rsidRPr="00835961" w:rsidRDefault="009C7C7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C7C7C" w:rsidRPr="00835961" w:rsidTr="00835961">
        <w:trPr>
          <w:trHeight w:val="240"/>
        </w:trPr>
        <w:tc>
          <w:tcPr>
            <w:tcW w:w="1008" w:type="pct"/>
            <w:vMerge/>
          </w:tcPr>
          <w:p w:rsidR="009C7C7C" w:rsidRPr="00835961" w:rsidRDefault="009C7C7C" w:rsidP="00680FC4">
            <w:pPr>
              <w:spacing w:before="60" w:after="60" w:line="240" w:lineRule="auto"/>
              <w:rPr>
                <w:rFonts w:ascii="Times New Roman" w:hAnsi="Times New Roman"/>
                <w:bCs/>
                <w:sz w:val="24"/>
                <w:lang w:val="id-ID"/>
              </w:rPr>
            </w:pPr>
          </w:p>
        </w:tc>
        <w:tc>
          <w:tcPr>
            <w:tcW w:w="2019" w:type="pct"/>
          </w:tcPr>
          <w:p w:rsidR="009C7C7C" w:rsidRPr="00835961" w:rsidRDefault="009C7C7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Menggunakan sumber pendukung lain untuk menelaah penggunaan tanda baca dan kata serapan dalam teks biografi secara akurat.</w:t>
            </w:r>
          </w:p>
        </w:tc>
        <w:tc>
          <w:tcPr>
            <w:tcW w:w="1427" w:type="pct"/>
          </w:tcPr>
          <w:p w:rsidR="009C7C7C"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Fungsi tanda baca kata-kata bahasa serapan asing/daerah</w:t>
            </w:r>
          </w:p>
        </w:tc>
        <w:tc>
          <w:tcPr>
            <w:tcW w:w="546" w:type="pct"/>
          </w:tcPr>
          <w:p w:rsidR="009C7C7C" w:rsidRPr="00835961" w:rsidRDefault="009C7C7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C7C7C" w:rsidRPr="00835961" w:rsidTr="00835961">
        <w:trPr>
          <w:trHeight w:val="240"/>
        </w:trPr>
        <w:tc>
          <w:tcPr>
            <w:tcW w:w="1008" w:type="pct"/>
            <w:vMerge/>
          </w:tcPr>
          <w:p w:rsidR="009C7C7C" w:rsidRPr="00835961" w:rsidRDefault="009C7C7C" w:rsidP="00680FC4">
            <w:pPr>
              <w:spacing w:before="60" w:after="60" w:line="240" w:lineRule="auto"/>
              <w:rPr>
                <w:rFonts w:ascii="Times New Roman" w:hAnsi="Times New Roman"/>
                <w:bCs/>
                <w:sz w:val="24"/>
                <w:lang w:val="id-ID"/>
              </w:rPr>
            </w:pPr>
          </w:p>
        </w:tc>
        <w:tc>
          <w:tcPr>
            <w:tcW w:w="2019" w:type="pct"/>
          </w:tcPr>
          <w:p w:rsidR="009C7C7C" w:rsidRPr="00835961" w:rsidRDefault="009C7C7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Menulis teks biografi untuk berbagai tujuan secara logis dan kreati.</w:t>
            </w:r>
          </w:p>
        </w:tc>
        <w:tc>
          <w:tcPr>
            <w:tcW w:w="1427" w:type="pct"/>
          </w:tcPr>
          <w:p w:rsidR="00713B46"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Langkah-langkah menulis</w:t>
            </w:r>
          </w:p>
          <w:p w:rsidR="009C7C7C"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Aspekkebahasaan</w:t>
            </w:r>
          </w:p>
        </w:tc>
        <w:tc>
          <w:tcPr>
            <w:tcW w:w="546" w:type="pct"/>
          </w:tcPr>
          <w:p w:rsidR="009C7C7C" w:rsidRPr="00835961" w:rsidRDefault="009C7C7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9C7C7C" w:rsidRPr="00835961" w:rsidTr="00835961">
        <w:trPr>
          <w:trHeight w:val="240"/>
        </w:trPr>
        <w:tc>
          <w:tcPr>
            <w:tcW w:w="1008" w:type="pct"/>
            <w:vMerge/>
          </w:tcPr>
          <w:p w:rsidR="009C7C7C" w:rsidRPr="00835961" w:rsidRDefault="009C7C7C" w:rsidP="00680FC4">
            <w:pPr>
              <w:spacing w:before="60" w:after="60" w:line="240" w:lineRule="auto"/>
              <w:rPr>
                <w:rFonts w:ascii="Times New Roman" w:hAnsi="Times New Roman"/>
                <w:bCs/>
                <w:sz w:val="24"/>
                <w:lang w:val="id-ID"/>
              </w:rPr>
            </w:pPr>
          </w:p>
        </w:tc>
        <w:tc>
          <w:tcPr>
            <w:tcW w:w="2019" w:type="pct"/>
          </w:tcPr>
          <w:p w:rsidR="009C7C7C" w:rsidRPr="00835961" w:rsidRDefault="009C7C7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Menyajikan teks biografi secara tuntut, logis, dan kreatif</w:t>
            </w:r>
            <w:r w:rsidRPr="00835961">
              <w:rPr>
                <w:rFonts w:ascii="Times New Roman" w:eastAsia="Calibri" w:hAnsi="Times New Roman"/>
                <w:bCs/>
                <w:sz w:val="24"/>
                <w:lang w:val="id-ID"/>
              </w:rPr>
              <w:t>.</w:t>
            </w:r>
          </w:p>
        </w:tc>
        <w:tc>
          <w:tcPr>
            <w:tcW w:w="1427" w:type="pct"/>
          </w:tcPr>
          <w:p w:rsidR="009C7C7C" w:rsidRPr="00835961" w:rsidRDefault="00713B46"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Presentasi teksbiografi</w:t>
            </w:r>
          </w:p>
        </w:tc>
        <w:tc>
          <w:tcPr>
            <w:tcW w:w="546" w:type="pct"/>
          </w:tcPr>
          <w:p w:rsidR="009C7C7C" w:rsidRPr="00835961" w:rsidRDefault="009C7C7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05442C" w:rsidRPr="00835961" w:rsidTr="00835961">
        <w:trPr>
          <w:trHeight w:val="240"/>
        </w:trPr>
        <w:tc>
          <w:tcPr>
            <w:tcW w:w="1008" w:type="pct"/>
            <w:vMerge w:val="restart"/>
          </w:tcPr>
          <w:p w:rsidR="0005442C" w:rsidRPr="00835961" w:rsidRDefault="0005442C" w:rsidP="00680FC4">
            <w:pPr>
              <w:spacing w:before="60" w:after="60" w:line="240" w:lineRule="auto"/>
              <w:rPr>
                <w:rFonts w:ascii="Times New Roman" w:hAnsi="Times New Roman"/>
                <w:b/>
                <w:bCs/>
                <w:sz w:val="24"/>
                <w:lang w:val="id-ID"/>
              </w:rPr>
            </w:pPr>
            <w:r w:rsidRPr="00835961">
              <w:rPr>
                <w:rFonts w:ascii="Times New Roman" w:hAnsi="Times New Roman"/>
                <w:b/>
                <w:bCs/>
                <w:sz w:val="24"/>
                <w:lang w:val="id-ID"/>
              </w:rPr>
              <w:t xml:space="preserve">Bab 6 </w:t>
            </w:r>
          </w:p>
          <w:p w:rsidR="0005442C" w:rsidRPr="00835961" w:rsidRDefault="0005442C" w:rsidP="00680FC4">
            <w:pPr>
              <w:spacing w:before="60" w:after="60" w:line="240" w:lineRule="auto"/>
              <w:rPr>
                <w:rFonts w:ascii="Times New Roman" w:hAnsi="Times New Roman"/>
                <w:bCs/>
                <w:sz w:val="24"/>
                <w:lang w:val="id-ID"/>
              </w:rPr>
            </w:pPr>
            <w:r w:rsidRPr="00835961">
              <w:rPr>
                <w:rFonts w:ascii="Times New Roman" w:hAnsi="Times New Roman"/>
                <w:bCs/>
                <w:sz w:val="24"/>
                <w:lang w:val="id-ID"/>
              </w:rPr>
              <w:t>Berkarya dan Berekspresi melalui Puisi</w:t>
            </w:r>
          </w:p>
        </w:tc>
        <w:tc>
          <w:tcPr>
            <w:tcW w:w="2019"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Memahami diksi dalam teks puisi yang dibacakan dengan kritis dan Reflektif</w:t>
            </w:r>
          </w:p>
        </w:tc>
        <w:tc>
          <w:tcPr>
            <w:tcW w:w="1427"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Pengertian puisi</w:t>
            </w:r>
          </w:p>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Pilihan kata/diksi</w:t>
            </w:r>
          </w:p>
        </w:tc>
        <w:tc>
          <w:tcPr>
            <w:tcW w:w="546" w:type="pct"/>
          </w:tcPr>
          <w:p w:rsidR="0005442C" w:rsidRPr="00835961" w:rsidRDefault="0005442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6 JP</w:t>
            </w:r>
          </w:p>
        </w:tc>
      </w:tr>
      <w:tr w:rsidR="0005442C" w:rsidRPr="00835961" w:rsidTr="00835961">
        <w:trPr>
          <w:trHeight w:val="240"/>
        </w:trPr>
        <w:tc>
          <w:tcPr>
            <w:tcW w:w="1008" w:type="pct"/>
            <w:vMerge/>
          </w:tcPr>
          <w:p w:rsidR="0005442C" w:rsidRPr="00835961" w:rsidRDefault="0005442C" w:rsidP="00680FC4">
            <w:pPr>
              <w:spacing w:before="60" w:after="60" w:line="240" w:lineRule="auto"/>
              <w:rPr>
                <w:rFonts w:ascii="Times New Roman" w:hAnsi="Times New Roman"/>
                <w:bCs/>
                <w:sz w:val="24"/>
                <w:lang w:val="id-ID"/>
              </w:rPr>
            </w:pPr>
          </w:p>
        </w:tc>
        <w:tc>
          <w:tcPr>
            <w:tcW w:w="2019"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Memahami teks diskusi dan menilai efektivitas pemilihan kata/diksi, pengaturan rima, dan tampilan tipografi dalam mendukung makna dan amanat puisi</w:t>
            </w:r>
          </w:p>
        </w:tc>
        <w:tc>
          <w:tcPr>
            <w:tcW w:w="1427"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Teks diskusi diksi, rima, dan tipografi</w:t>
            </w:r>
          </w:p>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Amanat</w:t>
            </w:r>
          </w:p>
        </w:tc>
        <w:tc>
          <w:tcPr>
            <w:tcW w:w="546" w:type="pct"/>
          </w:tcPr>
          <w:p w:rsidR="0005442C" w:rsidRPr="00835961" w:rsidRDefault="0005442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05442C" w:rsidRPr="00835961" w:rsidTr="00835961">
        <w:trPr>
          <w:trHeight w:val="240"/>
        </w:trPr>
        <w:tc>
          <w:tcPr>
            <w:tcW w:w="1008" w:type="pct"/>
            <w:vMerge/>
          </w:tcPr>
          <w:p w:rsidR="0005442C" w:rsidRPr="00835961" w:rsidRDefault="0005442C" w:rsidP="00680FC4">
            <w:pPr>
              <w:spacing w:before="60" w:after="60" w:line="240" w:lineRule="auto"/>
              <w:rPr>
                <w:rFonts w:ascii="Times New Roman" w:hAnsi="Times New Roman"/>
                <w:bCs/>
                <w:sz w:val="24"/>
                <w:lang w:val="id-ID"/>
              </w:rPr>
            </w:pPr>
          </w:p>
        </w:tc>
        <w:tc>
          <w:tcPr>
            <w:tcW w:w="2019"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Mengidentifikasi tema dan suasana untuk menemukan makna yang tersurat dan tersirat dalam teks puisi</w:t>
            </w:r>
          </w:p>
        </w:tc>
        <w:tc>
          <w:tcPr>
            <w:tcW w:w="1427"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Tema dan suasana dalam puisi</w:t>
            </w:r>
          </w:p>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Struktur bentuk dan strukturmakna</w:t>
            </w:r>
          </w:p>
        </w:tc>
        <w:tc>
          <w:tcPr>
            <w:tcW w:w="546" w:type="pct"/>
          </w:tcPr>
          <w:p w:rsidR="0005442C" w:rsidRPr="00835961" w:rsidRDefault="0005442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05442C" w:rsidRPr="00835961" w:rsidTr="00835961">
        <w:trPr>
          <w:trHeight w:val="240"/>
        </w:trPr>
        <w:tc>
          <w:tcPr>
            <w:tcW w:w="1008" w:type="pct"/>
            <w:vMerge/>
          </w:tcPr>
          <w:p w:rsidR="0005442C" w:rsidRPr="00835961" w:rsidRDefault="0005442C" w:rsidP="00680FC4">
            <w:pPr>
              <w:spacing w:before="60" w:after="60" w:line="240" w:lineRule="auto"/>
              <w:rPr>
                <w:rFonts w:ascii="Times New Roman" w:hAnsi="Times New Roman"/>
                <w:bCs/>
                <w:sz w:val="24"/>
                <w:lang w:val="id-ID"/>
              </w:rPr>
            </w:pPr>
          </w:p>
        </w:tc>
        <w:tc>
          <w:tcPr>
            <w:tcW w:w="2019"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Menulis tanggapan terhadap antologi puisi secara logis dan kritis yang dalam bentuk resensi buku</w:t>
            </w:r>
          </w:p>
        </w:tc>
        <w:tc>
          <w:tcPr>
            <w:tcW w:w="1427"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Resensi</w:t>
            </w:r>
          </w:p>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Antologipuisi</w:t>
            </w:r>
          </w:p>
        </w:tc>
        <w:tc>
          <w:tcPr>
            <w:tcW w:w="546" w:type="pct"/>
          </w:tcPr>
          <w:p w:rsidR="0005442C" w:rsidRPr="00835961" w:rsidRDefault="0005442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05442C" w:rsidRPr="00835961" w:rsidTr="00835961">
        <w:trPr>
          <w:trHeight w:val="240"/>
        </w:trPr>
        <w:tc>
          <w:tcPr>
            <w:tcW w:w="1008" w:type="pct"/>
            <w:vMerge/>
          </w:tcPr>
          <w:p w:rsidR="0005442C" w:rsidRPr="00835961" w:rsidRDefault="0005442C" w:rsidP="00680FC4">
            <w:pPr>
              <w:spacing w:before="60" w:after="60" w:line="240" w:lineRule="auto"/>
              <w:rPr>
                <w:rFonts w:ascii="Times New Roman" w:hAnsi="Times New Roman"/>
                <w:bCs/>
                <w:sz w:val="24"/>
                <w:lang w:val="id-ID"/>
              </w:rPr>
            </w:pPr>
          </w:p>
        </w:tc>
        <w:tc>
          <w:tcPr>
            <w:tcW w:w="2019"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rPr>
            </w:pPr>
            <w:r w:rsidRPr="00835961">
              <w:rPr>
                <w:rFonts w:ascii="Times New Roman" w:eastAsia="Calibri" w:hAnsi="Times New Roman"/>
                <w:bCs/>
                <w:sz w:val="24"/>
              </w:rPr>
              <w:t>Menyajikan pembacaan puisi dengan penghayatan, ekspresi, gesture, suara, dan metode yang sesuai secara kreatif</w:t>
            </w:r>
          </w:p>
        </w:tc>
        <w:tc>
          <w:tcPr>
            <w:tcW w:w="1427" w:type="pct"/>
          </w:tcPr>
          <w:p w:rsidR="0005442C" w:rsidRPr="00835961" w:rsidRDefault="0005442C" w:rsidP="00680FC4">
            <w:pPr>
              <w:numPr>
                <w:ilvl w:val="0"/>
                <w:numId w:val="9"/>
              </w:numPr>
              <w:spacing w:before="60" w:after="60" w:line="240" w:lineRule="auto"/>
              <w:ind w:left="324" w:hanging="284"/>
              <w:rPr>
                <w:rFonts w:ascii="Times New Roman" w:eastAsia="Calibri" w:hAnsi="Times New Roman"/>
                <w:bCs/>
                <w:sz w:val="24"/>
                <w:lang w:val="id-ID"/>
              </w:rPr>
            </w:pPr>
            <w:r w:rsidRPr="00835961">
              <w:rPr>
                <w:rFonts w:ascii="Times New Roman" w:eastAsia="Calibri" w:hAnsi="Times New Roman"/>
                <w:bCs/>
                <w:sz w:val="24"/>
                <w:lang w:val="id-ID"/>
              </w:rPr>
              <w:t>Metode pembacaanpuisi</w:t>
            </w:r>
          </w:p>
        </w:tc>
        <w:tc>
          <w:tcPr>
            <w:tcW w:w="546" w:type="pct"/>
          </w:tcPr>
          <w:p w:rsidR="0005442C" w:rsidRPr="00835961" w:rsidRDefault="0005442C" w:rsidP="00680FC4">
            <w:pPr>
              <w:spacing w:before="60" w:after="60" w:line="240" w:lineRule="auto"/>
              <w:ind w:left="426" w:hanging="426"/>
              <w:jc w:val="center"/>
              <w:rPr>
                <w:rFonts w:ascii="Times New Roman" w:hAnsi="Times New Roman"/>
                <w:sz w:val="24"/>
                <w:lang w:val="id-ID"/>
              </w:rPr>
            </w:pPr>
            <w:r w:rsidRPr="00835961">
              <w:rPr>
                <w:rFonts w:ascii="Times New Roman" w:hAnsi="Times New Roman"/>
                <w:sz w:val="24"/>
                <w:lang w:val="id-ID"/>
              </w:rPr>
              <w:t>3 JP</w:t>
            </w:r>
          </w:p>
        </w:tc>
      </w:tr>
      <w:tr w:rsidR="00600E4A" w:rsidRPr="00835961" w:rsidTr="00835961">
        <w:trPr>
          <w:trHeight w:val="240"/>
        </w:trPr>
        <w:tc>
          <w:tcPr>
            <w:tcW w:w="4454" w:type="pct"/>
            <w:gridSpan w:val="3"/>
            <w:shd w:val="clear" w:color="auto" w:fill="B6DDE8" w:themeFill="accent5" w:themeFillTint="66"/>
          </w:tcPr>
          <w:p w:rsidR="00600E4A" w:rsidRPr="00835961" w:rsidRDefault="00600E4A" w:rsidP="00680FC4">
            <w:pPr>
              <w:spacing w:before="60" w:after="60" w:line="240" w:lineRule="auto"/>
              <w:jc w:val="center"/>
              <w:rPr>
                <w:rFonts w:ascii="Times New Roman" w:eastAsia="Calibri" w:hAnsi="Times New Roman"/>
                <w:b/>
                <w:bCs/>
                <w:sz w:val="24"/>
                <w:lang w:val="id-ID"/>
              </w:rPr>
            </w:pPr>
            <w:r w:rsidRPr="00835961">
              <w:rPr>
                <w:rFonts w:ascii="Times New Roman" w:eastAsia="Calibri" w:hAnsi="Times New Roman"/>
                <w:b/>
                <w:bCs/>
                <w:sz w:val="24"/>
                <w:lang w:val="id-ID"/>
              </w:rPr>
              <w:t xml:space="preserve">Jumlah Jam Pelajaran dalam 1 Tahun di Kelas </w:t>
            </w:r>
            <w:r w:rsidR="0005442C" w:rsidRPr="00835961">
              <w:rPr>
                <w:rFonts w:ascii="Times New Roman" w:eastAsia="Calibri" w:hAnsi="Times New Roman"/>
                <w:b/>
                <w:bCs/>
                <w:sz w:val="24"/>
                <w:lang w:val="id-ID"/>
              </w:rPr>
              <w:t>X</w:t>
            </w:r>
          </w:p>
        </w:tc>
        <w:tc>
          <w:tcPr>
            <w:tcW w:w="546" w:type="pct"/>
            <w:shd w:val="clear" w:color="auto" w:fill="B6DDE8" w:themeFill="accent5" w:themeFillTint="66"/>
          </w:tcPr>
          <w:p w:rsidR="00600E4A" w:rsidRPr="00835961" w:rsidRDefault="00600E4A" w:rsidP="00680FC4">
            <w:pPr>
              <w:spacing w:before="60" w:after="60" w:line="240" w:lineRule="auto"/>
              <w:jc w:val="center"/>
              <w:rPr>
                <w:rFonts w:ascii="Times New Roman" w:hAnsi="Times New Roman"/>
                <w:b/>
                <w:sz w:val="24"/>
                <w:lang w:val="id-ID"/>
              </w:rPr>
            </w:pPr>
            <w:r w:rsidRPr="00835961">
              <w:rPr>
                <w:rFonts w:ascii="Times New Roman" w:hAnsi="Times New Roman"/>
                <w:b/>
                <w:sz w:val="24"/>
                <w:lang w:val="id-ID"/>
              </w:rPr>
              <w:t>108JP</w:t>
            </w:r>
          </w:p>
        </w:tc>
      </w:tr>
    </w:tbl>
    <w:p w:rsidR="00835961" w:rsidRDefault="00835961" w:rsidP="00680FC4">
      <w:pPr>
        <w:spacing w:before="60" w:after="60" w:line="240" w:lineRule="auto"/>
        <w:rPr>
          <w:rFonts w:ascii="Times New Roman" w:hAnsi="Times New Roman"/>
          <w:b/>
          <w:sz w:val="24"/>
          <w:lang w:val="id-ID"/>
        </w:rPr>
      </w:pPr>
    </w:p>
    <w:p w:rsidR="00835961" w:rsidRDefault="00835961" w:rsidP="00680FC4">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835961" w:rsidTr="00835961">
        <w:trPr>
          <w:trHeight w:val="564"/>
          <w:jc w:val="center"/>
        </w:trPr>
        <w:tc>
          <w:tcPr>
            <w:tcW w:w="3685" w:type="dxa"/>
          </w:tcPr>
          <w:p w:rsidR="00835961" w:rsidRDefault="00835961" w:rsidP="00680FC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835961" w:rsidRDefault="00835961" w:rsidP="00680FC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35961" w:rsidRDefault="00835961" w:rsidP="00680FC4">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835961" w:rsidRDefault="00835961" w:rsidP="00680FC4">
            <w:pPr>
              <w:spacing w:before="60" w:after="60" w:line="240" w:lineRule="auto"/>
              <w:rPr>
                <w:rFonts w:ascii="Times New Roman" w:hAnsi="Times New Roman"/>
                <w:b/>
                <w:bCs/>
                <w:sz w:val="24"/>
                <w:lang w:val="fi-FI"/>
              </w:rPr>
            </w:pPr>
          </w:p>
        </w:tc>
        <w:tc>
          <w:tcPr>
            <w:tcW w:w="3685" w:type="dxa"/>
          </w:tcPr>
          <w:p w:rsidR="00835961" w:rsidRDefault="00835961" w:rsidP="00680FC4">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835961" w:rsidRDefault="00835961" w:rsidP="00680FC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ind w:left="720"/>
              <w:jc w:val="center"/>
              <w:rPr>
                <w:rFonts w:ascii="Times New Roman" w:hAnsi="Times New Roman"/>
                <w:b/>
                <w:sz w:val="24"/>
                <w:lang w:val="en-ID"/>
              </w:rPr>
            </w:pPr>
          </w:p>
          <w:p w:rsidR="00835961" w:rsidRDefault="00835961" w:rsidP="00680FC4">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35961" w:rsidRDefault="00835961" w:rsidP="00680FC4">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835961" w:rsidRDefault="00C37A8D" w:rsidP="00680FC4">
      <w:pPr>
        <w:spacing w:before="60" w:after="60" w:line="240" w:lineRule="auto"/>
        <w:rPr>
          <w:rFonts w:ascii="Times New Roman" w:hAnsi="Times New Roman"/>
          <w:sz w:val="24"/>
          <w:szCs w:val="24"/>
        </w:rPr>
      </w:pPr>
    </w:p>
    <w:sectPr w:rsidR="00C37A8D" w:rsidRPr="00835961"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EFB" w:rsidRDefault="00424EFB">
      <w:pPr>
        <w:spacing w:after="0" w:line="240" w:lineRule="auto"/>
      </w:pPr>
      <w:r>
        <w:separator/>
      </w:r>
    </w:p>
  </w:endnote>
  <w:endnote w:type="continuationSeparator" w:id="1">
    <w:p w:rsidR="00424EFB" w:rsidRDefault="00424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EFB" w:rsidRDefault="00424EFB">
      <w:pPr>
        <w:spacing w:after="0" w:line="240" w:lineRule="auto"/>
      </w:pPr>
      <w:r>
        <w:separator/>
      </w:r>
    </w:p>
  </w:footnote>
  <w:footnote w:type="continuationSeparator" w:id="1">
    <w:p w:rsidR="00424EFB" w:rsidRDefault="00424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FD2"/>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5CD7"/>
    <w:rsid w:val="00936705"/>
    <w:rsid w:val="00936EE5"/>
    <w:rsid w:val="00937A41"/>
    <w:rsid w:val="0094090E"/>
    <w:rsid w:val="009411C5"/>
    <w:rsid w:val="00941292"/>
    <w:rsid w:val="0094145E"/>
    <w:rsid w:val="00944FC8"/>
    <w:rsid w:val="009565F5"/>
    <w:rsid w:val="00963211"/>
    <w:rsid w:val="00966AEF"/>
    <w:rsid w:val="009713F6"/>
    <w:rsid w:val="0097219B"/>
    <w:rsid w:val="00975782"/>
    <w:rsid w:val="009800F5"/>
    <w:rsid w:val="00980F50"/>
    <w:rsid w:val="00981C55"/>
    <w:rsid w:val="00982E88"/>
    <w:rsid w:val="009846A0"/>
    <w:rsid w:val="00991198"/>
    <w:rsid w:val="00993D18"/>
    <w:rsid w:val="00993FFF"/>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520</cp:revision>
  <cp:lastPrinted>2016-02-15T05:38:00Z</cp:lastPrinted>
  <dcterms:created xsi:type="dcterms:W3CDTF">2016-08-26T05:34:00Z</dcterms:created>
  <dcterms:modified xsi:type="dcterms:W3CDTF">2022-10-07T07:22:00Z</dcterms:modified>
</cp:coreProperties>
</file>